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311" w:rsidRPr="00571311" w:rsidRDefault="00571311" w:rsidP="0057131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571311">
        <w:rPr>
          <w:rFonts w:ascii="Times New Roman" w:hAnsi="Times New Roman" w:cs="Times New Roman"/>
          <w:b/>
          <w:sz w:val="24"/>
          <w:szCs w:val="24"/>
        </w:rPr>
        <w:t>Compte-Rendu de réunion</w:t>
      </w:r>
    </w:p>
    <w:p w:rsidR="00571311" w:rsidRPr="00571311" w:rsidRDefault="00571311" w:rsidP="0057131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571311">
        <w:rPr>
          <w:rFonts w:ascii="Times New Roman" w:hAnsi="Times New Roman" w:cs="Times New Roman"/>
          <w:b/>
          <w:sz w:val="24"/>
          <w:szCs w:val="24"/>
        </w:rPr>
        <w:t>Rencontre entre la direction du labo et les doctorant.es du LISST</w:t>
      </w:r>
    </w:p>
    <w:p w:rsidR="00571311" w:rsidRPr="00571311" w:rsidRDefault="00571311" w:rsidP="0057131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571311">
        <w:rPr>
          <w:rFonts w:ascii="Times New Roman" w:hAnsi="Times New Roman" w:cs="Times New Roman"/>
          <w:b/>
          <w:sz w:val="24"/>
          <w:szCs w:val="24"/>
        </w:rPr>
        <w:t>18-02-2021</w:t>
      </w:r>
    </w:p>
    <w:p w:rsidR="00571311" w:rsidRPr="00571311" w:rsidRDefault="00571311" w:rsidP="00571311">
      <w:pPr>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Présent.es : Rita </w:t>
      </w:r>
      <w:proofErr w:type="spellStart"/>
      <w:r w:rsidRPr="00571311">
        <w:rPr>
          <w:rFonts w:ascii="Times New Roman" w:hAnsi="Times New Roman" w:cs="Times New Roman"/>
          <w:sz w:val="24"/>
          <w:szCs w:val="24"/>
        </w:rPr>
        <w:t>Aazan</w:t>
      </w:r>
      <w:proofErr w:type="spellEnd"/>
      <w:r w:rsidRPr="00571311">
        <w:rPr>
          <w:rFonts w:ascii="Times New Roman" w:hAnsi="Times New Roman" w:cs="Times New Roman"/>
          <w:sz w:val="24"/>
          <w:szCs w:val="24"/>
        </w:rPr>
        <w:t xml:space="preserve">, Chloé Barbier, Ninon Barreau, Justine </w:t>
      </w:r>
      <w:proofErr w:type="spellStart"/>
      <w:r w:rsidRPr="00571311">
        <w:rPr>
          <w:rFonts w:ascii="Times New Roman" w:hAnsi="Times New Roman" w:cs="Times New Roman"/>
          <w:sz w:val="24"/>
          <w:szCs w:val="24"/>
        </w:rPr>
        <w:t>Biancotto</w:t>
      </w:r>
      <w:proofErr w:type="spellEnd"/>
      <w:r w:rsidRPr="00571311">
        <w:rPr>
          <w:rFonts w:ascii="Times New Roman" w:hAnsi="Times New Roman" w:cs="Times New Roman"/>
          <w:sz w:val="24"/>
          <w:szCs w:val="24"/>
        </w:rPr>
        <w:t xml:space="preserve">, Geneviève Bretagne, Paul </w:t>
      </w:r>
      <w:proofErr w:type="spellStart"/>
      <w:r w:rsidRPr="00571311">
        <w:rPr>
          <w:rFonts w:ascii="Times New Roman" w:hAnsi="Times New Roman" w:cs="Times New Roman"/>
          <w:sz w:val="24"/>
          <w:szCs w:val="24"/>
        </w:rPr>
        <w:t>Coeurquetin</w:t>
      </w:r>
      <w:proofErr w:type="spellEnd"/>
      <w:r w:rsidRPr="00571311">
        <w:rPr>
          <w:rFonts w:ascii="Times New Roman" w:hAnsi="Times New Roman" w:cs="Times New Roman"/>
          <w:sz w:val="24"/>
          <w:szCs w:val="24"/>
        </w:rPr>
        <w:t xml:space="preserve">, Habib Diallo, Magali </w:t>
      </w:r>
      <w:proofErr w:type="spellStart"/>
      <w:r w:rsidRPr="00571311">
        <w:rPr>
          <w:rFonts w:ascii="Times New Roman" w:hAnsi="Times New Roman" w:cs="Times New Roman"/>
          <w:sz w:val="24"/>
          <w:szCs w:val="24"/>
        </w:rPr>
        <w:t>Dufau</w:t>
      </w:r>
      <w:proofErr w:type="spellEnd"/>
      <w:r w:rsidRPr="00571311">
        <w:rPr>
          <w:rFonts w:ascii="Times New Roman" w:hAnsi="Times New Roman" w:cs="Times New Roman"/>
          <w:sz w:val="24"/>
          <w:szCs w:val="24"/>
        </w:rPr>
        <w:t xml:space="preserve">, Azhar El </w:t>
      </w:r>
      <w:proofErr w:type="spellStart"/>
      <w:r w:rsidRPr="00571311">
        <w:rPr>
          <w:rFonts w:ascii="Times New Roman" w:hAnsi="Times New Roman" w:cs="Times New Roman"/>
          <w:sz w:val="24"/>
          <w:szCs w:val="24"/>
        </w:rPr>
        <w:t>Baoui</w:t>
      </w:r>
      <w:proofErr w:type="spellEnd"/>
      <w:r w:rsidRPr="00571311">
        <w:rPr>
          <w:rFonts w:ascii="Times New Roman" w:hAnsi="Times New Roman" w:cs="Times New Roman"/>
          <w:sz w:val="24"/>
          <w:szCs w:val="24"/>
        </w:rPr>
        <w:t xml:space="preserve">, Charlotte </w:t>
      </w:r>
      <w:proofErr w:type="spellStart"/>
      <w:r w:rsidRPr="00571311">
        <w:rPr>
          <w:rFonts w:ascii="Times New Roman" w:hAnsi="Times New Roman" w:cs="Times New Roman"/>
          <w:sz w:val="24"/>
          <w:szCs w:val="24"/>
        </w:rPr>
        <w:t>Esteban</w:t>
      </w:r>
      <w:proofErr w:type="spellEnd"/>
      <w:r w:rsidRPr="00571311">
        <w:rPr>
          <w:rFonts w:ascii="Times New Roman" w:hAnsi="Times New Roman" w:cs="Times New Roman"/>
          <w:sz w:val="24"/>
          <w:szCs w:val="24"/>
        </w:rPr>
        <w:t xml:space="preserve">, Emilie Fernandez, Mohamed </w:t>
      </w:r>
      <w:proofErr w:type="spellStart"/>
      <w:r w:rsidRPr="00571311">
        <w:rPr>
          <w:rFonts w:ascii="Times New Roman" w:hAnsi="Times New Roman" w:cs="Times New Roman"/>
          <w:sz w:val="24"/>
          <w:szCs w:val="24"/>
        </w:rPr>
        <w:t>Gafsi</w:t>
      </w:r>
      <w:proofErr w:type="spellEnd"/>
      <w:r w:rsidRPr="00571311">
        <w:rPr>
          <w:rFonts w:ascii="Times New Roman" w:hAnsi="Times New Roman" w:cs="Times New Roman"/>
          <w:sz w:val="24"/>
          <w:szCs w:val="24"/>
        </w:rPr>
        <w:t xml:space="preserve">, Jean-Baptiste </w:t>
      </w:r>
      <w:proofErr w:type="spellStart"/>
      <w:r w:rsidRPr="00571311">
        <w:rPr>
          <w:rFonts w:ascii="Times New Roman" w:hAnsi="Times New Roman" w:cs="Times New Roman"/>
          <w:sz w:val="24"/>
          <w:szCs w:val="24"/>
        </w:rPr>
        <w:t>Gayral</w:t>
      </w:r>
      <w:proofErr w:type="spellEnd"/>
      <w:r w:rsidRPr="00571311">
        <w:rPr>
          <w:rFonts w:ascii="Times New Roman" w:hAnsi="Times New Roman" w:cs="Times New Roman"/>
          <w:sz w:val="24"/>
          <w:szCs w:val="24"/>
        </w:rPr>
        <w:t xml:space="preserve">, Cécile Guibert, Alexandra </w:t>
      </w:r>
      <w:proofErr w:type="spellStart"/>
      <w:r w:rsidRPr="00571311">
        <w:rPr>
          <w:rFonts w:ascii="Times New Roman" w:hAnsi="Times New Roman" w:cs="Times New Roman"/>
          <w:sz w:val="24"/>
          <w:szCs w:val="24"/>
        </w:rPr>
        <w:t>Guison</w:t>
      </w:r>
      <w:proofErr w:type="spellEnd"/>
      <w:r w:rsidRPr="00571311">
        <w:rPr>
          <w:rFonts w:ascii="Times New Roman" w:hAnsi="Times New Roman" w:cs="Times New Roman"/>
          <w:sz w:val="24"/>
          <w:szCs w:val="24"/>
        </w:rPr>
        <w:t xml:space="preserve">, Sarah </w:t>
      </w:r>
      <w:proofErr w:type="spellStart"/>
      <w:r w:rsidRPr="00571311">
        <w:rPr>
          <w:rFonts w:ascii="Times New Roman" w:hAnsi="Times New Roman" w:cs="Times New Roman"/>
          <w:sz w:val="24"/>
          <w:szCs w:val="24"/>
        </w:rPr>
        <w:t>Kerboas</w:t>
      </w:r>
      <w:proofErr w:type="spellEnd"/>
      <w:r w:rsidRPr="00571311">
        <w:rPr>
          <w:rFonts w:ascii="Times New Roman" w:hAnsi="Times New Roman" w:cs="Times New Roman"/>
          <w:sz w:val="24"/>
          <w:szCs w:val="24"/>
        </w:rPr>
        <w:t xml:space="preserve">, Lora </w:t>
      </w:r>
      <w:proofErr w:type="spellStart"/>
      <w:r w:rsidRPr="00571311">
        <w:rPr>
          <w:rFonts w:ascii="Times New Roman" w:hAnsi="Times New Roman" w:cs="Times New Roman"/>
          <w:sz w:val="24"/>
          <w:szCs w:val="24"/>
        </w:rPr>
        <w:t>Labarère</w:t>
      </w:r>
      <w:proofErr w:type="spellEnd"/>
      <w:r w:rsidRPr="00571311">
        <w:rPr>
          <w:rFonts w:ascii="Times New Roman" w:hAnsi="Times New Roman" w:cs="Times New Roman"/>
          <w:sz w:val="24"/>
          <w:szCs w:val="24"/>
        </w:rPr>
        <w:t xml:space="preserve">, Théo </w:t>
      </w:r>
      <w:proofErr w:type="spellStart"/>
      <w:r w:rsidRPr="00571311">
        <w:rPr>
          <w:rFonts w:ascii="Times New Roman" w:hAnsi="Times New Roman" w:cs="Times New Roman"/>
          <w:sz w:val="24"/>
          <w:szCs w:val="24"/>
        </w:rPr>
        <w:t>Lebouc</w:t>
      </w:r>
      <w:proofErr w:type="spellEnd"/>
      <w:r w:rsidRPr="00571311">
        <w:rPr>
          <w:rFonts w:ascii="Times New Roman" w:hAnsi="Times New Roman" w:cs="Times New Roman"/>
          <w:sz w:val="24"/>
          <w:szCs w:val="24"/>
        </w:rPr>
        <w:t xml:space="preserve">, Hélène Morel, Pénélope Laporte, Caroline Laurent, Paul </w:t>
      </w:r>
      <w:proofErr w:type="spellStart"/>
      <w:r w:rsidRPr="00571311">
        <w:rPr>
          <w:rFonts w:ascii="Times New Roman" w:hAnsi="Times New Roman" w:cs="Times New Roman"/>
          <w:sz w:val="24"/>
          <w:szCs w:val="24"/>
        </w:rPr>
        <w:t>Lhoste</w:t>
      </w:r>
      <w:proofErr w:type="spellEnd"/>
      <w:r w:rsidRPr="00571311">
        <w:rPr>
          <w:rFonts w:ascii="Times New Roman" w:hAnsi="Times New Roman" w:cs="Times New Roman"/>
          <w:sz w:val="24"/>
          <w:szCs w:val="24"/>
        </w:rPr>
        <w:t xml:space="preserve">, Charlie </w:t>
      </w:r>
      <w:proofErr w:type="spellStart"/>
      <w:r w:rsidRPr="00571311">
        <w:rPr>
          <w:rFonts w:ascii="Times New Roman" w:hAnsi="Times New Roman" w:cs="Times New Roman"/>
          <w:sz w:val="24"/>
          <w:szCs w:val="24"/>
        </w:rPr>
        <w:t>Lorius</w:t>
      </w:r>
      <w:proofErr w:type="spellEnd"/>
      <w:r w:rsidRPr="00571311">
        <w:rPr>
          <w:rFonts w:ascii="Times New Roman" w:hAnsi="Times New Roman" w:cs="Times New Roman"/>
          <w:sz w:val="24"/>
          <w:szCs w:val="24"/>
        </w:rPr>
        <w:t xml:space="preserve">, Elise Marcia, Valentina </w:t>
      </w:r>
      <w:proofErr w:type="spellStart"/>
      <w:r w:rsidRPr="00571311">
        <w:rPr>
          <w:rFonts w:ascii="Times New Roman" w:hAnsi="Times New Roman" w:cs="Times New Roman"/>
          <w:sz w:val="24"/>
          <w:szCs w:val="24"/>
        </w:rPr>
        <w:t>Novaglio</w:t>
      </w:r>
      <w:proofErr w:type="spellEnd"/>
      <w:r w:rsidRPr="00571311">
        <w:rPr>
          <w:rFonts w:ascii="Times New Roman" w:hAnsi="Times New Roman" w:cs="Times New Roman"/>
          <w:sz w:val="24"/>
          <w:szCs w:val="24"/>
        </w:rPr>
        <w:t xml:space="preserve">, Constance </w:t>
      </w:r>
      <w:proofErr w:type="spellStart"/>
      <w:r w:rsidRPr="00571311">
        <w:rPr>
          <w:rFonts w:ascii="Times New Roman" w:hAnsi="Times New Roman" w:cs="Times New Roman"/>
          <w:sz w:val="24"/>
          <w:szCs w:val="24"/>
        </w:rPr>
        <w:t>Planeix</w:t>
      </w:r>
      <w:proofErr w:type="spellEnd"/>
      <w:r w:rsidRPr="00571311">
        <w:rPr>
          <w:rFonts w:ascii="Times New Roman" w:hAnsi="Times New Roman" w:cs="Times New Roman"/>
          <w:sz w:val="24"/>
          <w:szCs w:val="24"/>
        </w:rPr>
        <w:t xml:space="preserve">, Michaël Pouzenc, </w:t>
      </w:r>
      <w:proofErr w:type="spellStart"/>
      <w:r w:rsidRPr="00571311">
        <w:rPr>
          <w:rFonts w:ascii="Times New Roman" w:hAnsi="Times New Roman" w:cs="Times New Roman"/>
          <w:sz w:val="24"/>
          <w:szCs w:val="24"/>
        </w:rPr>
        <w:t>Orlane</w:t>
      </w:r>
      <w:proofErr w:type="spellEnd"/>
      <w:r w:rsidRPr="00571311">
        <w:rPr>
          <w:rFonts w:ascii="Times New Roman" w:hAnsi="Times New Roman" w:cs="Times New Roman"/>
          <w:sz w:val="24"/>
          <w:szCs w:val="24"/>
        </w:rPr>
        <w:t xml:space="preserve"> </w:t>
      </w:r>
      <w:proofErr w:type="spellStart"/>
      <w:r w:rsidRPr="00571311">
        <w:rPr>
          <w:rFonts w:ascii="Times New Roman" w:hAnsi="Times New Roman" w:cs="Times New Roman"/>
          <w:sz w:val="24"/>
          <w:szCs w:val="24"/>
        </w:rPr>
        <w:t>Rouquier</w:t>
      </w:r>
      <w:proofErr w:type="spellEnd"/>
      <w:r w:rsidRPr="00571311">
        <w:rPr>
          <w:rFonts w:ascii="Times New Roman" w:hAnsi="Times New Roman" w:cs="Times New Roman"/>
          <w:sz w:val="24"/>
          <w:szCs w:val="24"/>
        </w:rPr>
        <w:t xml:space="preserve">, </w:t>
      </w:r>
      <w:proofErr w:type="spellStart"/>
      <w:r w:rsidRPr="00571311">
        <w:rPr>
          <w:rFonts w:ascii="Times New Roman" w:hAnsi="Times New Roman" w:cs="Times New Roman"/>
          <w:sz w:val="24"/>
          <w:szCs w:val="24"/>
        </w:rPr>
        <w:t>Hanan</w:t>
      </w:r>
      <w:proofErr w:type="spellEnd"/>
      <w:r w:rsidRPr="00571311">
        <w:rPr>
          <w:rFonts w:ascii="Times New Roman" w:hAnsi="Times New Roman" w:cs="Times New Roman"/>
          <w:sz w:val="24"/>
          <w:szCs w:val="24"/>
        </w:rPr>
        <w:t xml:space="preserve"> </w:t>
      </w:r>
      <w:proofErr w:type="spellStart"/>
      <w:r w:rsidRPr="00571311">
        <w:rPr>
          <w:rFonts w:ascii="Times New Roman" w:hAnsi="Times New Roman" w:cs="Times New Roman"/>
          <w:sz w:val="24"/>
          <w:szCs w:val="24"/>
        </w:rPr>
        <w:t>Sfalti</w:t>
      </w:r>
      <w:proofErr w:type="spellEnd"/>
      <w:r w:rsidRPr="00571311">
        <w:rPr>
          <w:rFonts w:ascii="Times New Roman" w:hAnsi="Times New Roman" w:cs="Times New Roman"/>
          <w:sz w:val="24"/>
          <w:szCs w:val="24"/>
        </w:rPr>
        <w:t xml:space="preserve">, François </w:t>
      </w:r>
      <w:proofErr w:type="spellStart"/>
      <w:r w:rsidRPr="00571311">
        <w:rPr>
          <w:rFonts w:ascii="Times New Roman" w:hAnsi="Times New Roman" w:cs="Times New Roman"/>
          <w:sz w:val="24"/>
          <w:szCs w:val="24"/>
        </w:rPr>
        <w:t>Sicot</w:t>
      </w:r>
      <w:proofErr w:type="spellEnd"/>
      <w:r w:rsidRPr="00571311">
        <w:rPr>
          <w:rFonts w:ascii="Times New Roman" w:hAnsi="Times New Roman" w:cs="Times New Roman"/>
          <w:sz w:val="24"/>
          <w:szCs w:val="24"/>
        </w:rPr>
        <w:t xml:space="preserve">, Corinne Siino, Olga </w:t>
      </w:r>
      <w:proofErr w:type="spellStart"/>
      <w:r w:rsidRPr="00571311">
        <w:rPr>
          <w:rFonts w:ascii="Times New Roman" w:hAnsi="Times New Roman" w:cs="Times New Roman"/>
          <w:sz w:val="24"/>
          <w:szCs w:val="24"/>
        </w:rPr>
        <w:t>Slobodova</w:t>
      </w:r>
      <w:proofErr w:type="spellEnd"/>
      <w:r w:rsidRPr="00571311">
        <w:rPr>
          <w:rFonts w:ascii="Times New Roman" w:hAnsi="Times New Roman" w:cs="Times New Roman"/>
          <w:sz w:val="24"/>
          <w:szCs w:val="24"/>
        </w:rPr>
        <w:t xml:space="preserve">, Charbel Youssef. </w:t>
      </w:r>
    </w:p>
    <w:p w:rsidR="00991C66" w:rsidRPr="00571311" w:rsidRDefault="00991C66" w:rsidP="00991C66">
      <w:pPr>
        <w:spacing w:after="0" w:line="240" w:lineRule="auto"/>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i/>
          <w:sz w:val="24"/>
          <w:szCs w:val="24"/>
        </w:rPr>
      </w:pPr>
      <w:r w:rsidRPr="00571311">
        <w:rPr>
          <w:rFonts w:ascii="Times New Roman" w:hAnsi="Times New Roman" w:cs="Times New Roman"/>
          <w:i/>
          <w:sz w:val="24"/>
          <w:szCs w:val="24"/>
        </w:rPr>
        <w:t xml:space="preserve">Excusées : Anne-Sophie Giraud, Chloé Le Brun. </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 </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 Depuis 2019, une rencontre avec la direction du LISST est proposée aux doctorant.es à chaque début d’année civile. La réunion 2019 a notamment permis de mettre au point la journée d’accueil des nouveaux entrants au LISST qui se tient depuis lors chaque mois d’octobre. La réunion 2020 a notamment permis de discuter de l’offre de formation proposée à l’ED TESC. Plus largement, ces réunions permettent d’apporter un ensemble de précisions utiles à toutes et tous (voir en pièces jointes les comptes rendus 2019 et 2020).</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 </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4 points proposés pour la réunion d'aujourd'hui : </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      retour d'expérience sur les terrains de thèse qui prennent du retard, étant donnée la situation </w:t>
      </w:r>
      <w:proofErr w:type="gramStart"/>
      <w:r w:rsidRPr="00571311">
        <w:rPr>
          <w:rFonts w:ascii="Times New Roman" w:hAnsi="Times New Roman" w:cs="Times New Roman"/>
          <w:sz w:val="24"/>
          <w:szCs w:val="24"/>
        </w:rPr>
        <w:t>sanitaire</w:t>
      </w:r>
      <w:proofErr w:type="gramEnd"/>
      <w:r w:rsidRPr="00571311">
        <w:rPr>
          <w:rFonts w:ascii="Times New Roman" w:hAnsi="Times New Roman" w:cs="Times New Roman"/>
          <w:sz w:val="24"/>
          <w:szCs w:val="24"/>
        </w:rPr>
        <w:t xml:space="preserve">, </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      projets de "laboratoires juniors" au sein du </w:t>
      </w:r>
      <w:proofErr w:type="spellStart"/>
      <w:r w:rsidRPr="00571311">
        <w:rPr>
          <w:rFonts w:ascii="Times New Roman" w:hAnsi="Times New Roman" w:cs="Times New Roman"/>
          <w:sz w:val="24"/>
          <w:szCs w:val="24"/>
        </w:rPr>
        <w:t>Labex</w:t>
      </w:r>
      <w:proofErr w:type="spellEnd"/>
      <w:r w:rsidRPr="00571311">
        <w:rPr>
          <w:rFonts w:ascii="Times New Roman" w:hAnsi="Times New Roman" w:cs="Times New Roman"/>
          <w:sz w:val="24"/>
          <w:szCs w:val="24"/>
        </w:rPr>
        <w:t xml:space="preserve"> SMS, </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      dispositif AMID-AMNAD de l'UT2J (aide à la mobilité), </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      appel à projets interne au LISST 2021. </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 </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 </w:t>
      </w:r>
    </w:p>
    <w:p w:rsidR="00991C66" w:rsidRPr="00450AE0" w:rsidRDefault="00991C66" w:rsidP="00991C66">
      <w:pPr>
        <w:spacing w:after="0" w:line="240" w:lineRule="auto"/>
        <w:jc w:val="both"/>
        <w:rPr>
          <w:rFonts w:ascii="Times New Roman" w:hAnsi="Times New Roman" w:cs="Times New Roman"/>
          <w:b/>
          <w:sz w:val="28"/>
          <w:szCs w:val="28"/>
        </w:rPr>
      </w:pPr>
      <w:r w:rsidRPr="00450AE0">
        <w:rPr>
          <w:rFonts w:ascii="Times New Roman" w:hAnsi="Times New Roman" w:cs="Times New Roman"/>
          <w:b/>
          <w:sz w:val="28"/>
          <w:szCs w:val="28"/>
        </w:rPr>
        <w:t xml:space="preserve">1.    Retour d'expérience sur les terrains de thèse qui prennent du retard, étant donnée la situation sanitaire </w:t>
      </w:r>
    </w:p>
    <w:p w:rsidR="00991C66" w:rsidRPr="00571311" w:rsidRDefault="00991C66" w:rsidP="00991C66">
      <w:pPr>
        <w:spacing w:after="0" w:line="240" w:lineRule="auto"/>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b/>
          <w:sz w:val="24"/>
          <w:szCs w:val="24"/>
        </w:rPr>
      </w:pPr>
      <w:r w:rsidRPr="00571311">
        <w:rPr>
          <w:rFonts w:ascii="Times New Roman" w:hAnsi="Times New Roman" w:cs="Times New Roman"/>
          <w:b/>
          <w:sz w:val="24"/>
          <w:szCs w:val="24"/>
        </w:rPr>
        <w:t xml:space="preserve">1.1. Le problème des mobilités </w:t>
      </w:r>
    </w:p>
    <w:p w:rsidR="00991C66" w:rsidRPr="00571311" w:rsidRDefault="00991C66" w:rsidP="00991C66">
      <w:pPr>
        <w:spacing w:after="0" w:line="240" w:lineRule="auto"/>
        <w:jc w:val="both"/>
        <w:rPr>
          <w:rFonts w:ascii="Times New Roman" w:hAnsi="Times New Roman" w:cs="Times New Roman"/>
          <w:sz w:val="24"/>
          <w:szCs w:val="24"/>
        </w:rPr>
      </w:pPr>
    </w:p>
    <w:p w:rsidR="00991C66"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Beaucoup de questionnements quant à la poursuite de la thèse quand on n'a pas terminé ses terrains (surtout lorsqu'ils sont à l'étranger, en particulier des pays qui ont pris des mesures de protection sanitaire très contraignantes et coûteuses)</w:t>
      </w:r>
      <w:r w:rsidR="00BB711A">
        <w:rPr>
          <w:rFonts w:ascii="Times New Roman" w:hAnsi="Times New Roman" w:cs="Times New Roman"/>
          <w:sz w:val="24"/>
          <w:szCs w:val="24"/>
        </w:rPr>
        <w:t xml:space="preserve">. </w:t>
      </w:r>
    </w:p>
    <w:p w:rsidR="00BB711A" w:rsidRPr="00571311" w:rsidRDefault="00BB711A" w:rsidP="00991C66">
      <w:pPr>
        <w:spacing w:after="0" w:line="240" w:lineRule="auto"/>
        <w:jc w:val="both"/>
        <w:rPr>
          <w:rFonts w:ascii="Times New Roman" w:hAnsi="Times New Roman" w:cs="Times New Roman"/>
          <w:sz w:val="24"/>
          <w:szCs w:val="24"/>
        </w:rPr>
      </w:pPr>
    </w:p>
    <w:p w:rsidR="00991C66"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Quid des institutions/tutelles sur les consignes données pour les mobilités des</w:t>
      </w:r>
      <w:r w:rsidR="00BB711A">
        <w:rPr>
          <w:rFonts w:ascii="Times New Roman" w:hAnsi="Times New Roman" w:cs="Times New Roman"/>
          <w:sz w:val="24"/>
          <w:szCs w:val="24"/>
        </w:rPr>
        <w:t xml:space="preserve"> doctorant.e</w:t>
      </w:r>
      <w:r w:rsidRPr="00571311">
        <w:rPr>
          <w:rFonts w:ascii="Times New Roman" w:hAnsi="Times New Roman" w:cs="Times New Roman"/>
          <w:sz w:val="24"/>
          <w:szCs w:val="24"/>
        </w:rPr>
        <w:t xml:space="preserve">s? Il n'y a eu apparemment aucune consigne </w:t>
      </w:r>
      <w:r w:rsidR="00BB711A">
        <w:rPr>
          <w:rFonts w:ascii="Times New Roman" w:hAnsi="Times New Roman" w:cs="Times New Roman"/>
          <w:sz w:val="24"/>
          <w:szCs w:val="24"/>
        </w:rPr>
        <w:t xml:space="preserve">spécifique </w:t>
      </w:r>
      <w:r w:rsidRPr="00571311">
        <w:rPr>
          <w:rFonts w:ascii="Times New Roman" w:hAnsi="Times New Roman" w:cs="Times New Roman"/>
          <w:sz w:val="24"/>
          <w:szCs w:val="24"/>
        </w:rPr>
        <w:t xml:space="preserve">ni de la part </w:t>
      </w:r>
      <w:r w:rsidR="00BB711A">
        <w:rPr>
          <w:rFonts w:ascii="Times New Roman" w:hAnsi="Times New Roman" w:cs="Times New Roman"/>
          <w:sz w:val="24"/>
          <w:szCs w:val="24"/>
        </w:rPr>
        <w:t>des tutelles, ni de la part du M</w:t>
      </w:r>
      <w:r w:rsidRPr="00571311">
        <w:rPr>
          <w:rFonts w:ascii="Times New Roman" w:hAnsi="Times New Roman" w:cs="Times New Roman"/>
          <w:sz w:val="24"/>
          <w:szCs w:val="24"/>
        </w:rPr>
        <w:t xml:space="preserve">inistère. </w:t>
      </w:r>
      <w:r w:rsidR="00BB711A">
        <w:rPr>
          <w:rFonts w:ascii="Times New Roman" w:hAnsi="Times New Roman" w:cs="Times New Roman"/>
          <w:sz w:val="24"/>
          <w:szCs w:val="24"/>
        </w:rPr>
        <w:t xml:space="preserve">Les informations dont dispose la direction du labo sont les suivantes : </w:t>
      </w:r>
    </w:p>
    <w:p w:rsidR="00BB711A" w:rsidRPr="00BB711A" w:rsidRDefault="00BB711A" w:rsidP="00BB711A">
      <w:pPr>
        <w:pStyle w:val="Paragraphedeliste"/>
        <w:numPr>
          <w:ilvl w:val="0"/>
          <w:numId w:val="1"/>
        </w:numPr>
        <w:spacing w:after="0" w:line="240" w:lineRule="auto"/>
        <w:jc w:val="both"/>
        <w:rPr>
          <w:rFonts w:ascii="Times New Roman" w:hAnsi="Times New Roman" w:cs="Times New Roman"/>
          <w:sz w:val="24"/>
          <w:szCs w:val="24"/>
        </w:rPr>
      </w:pPr>
      <w:r w:rsidRPr="00BB711A">
        <w:rPr>
          <w:rFonts w:ascii="Times New Roman" w:hAnsi="Times New Roman" w:cs="Times New Roman"/>
          <w:sz w:val="24"/>
          <w:szCs w:val="24"/>
        </w:rPr>
        <w:t xml:space="preserve">CNRS, message du 16.02 aux directeurs d’unités : les missions hors France métropolitaine sont désormais interdites (sauf motif impérieux). </w:t>
      </w:r>
    </w:p>
    <w:p w:rsidR="00BB711A" w:rsidRPr="00BB711A" w:rsidRDefault="00BB711A" w:rsidP="00991C66">
      <w:pPr>
        <w:pStyle w:val="Paragraphedeliste"/>
        <w:numPr>
          <w:ilvl w:val="0"/>
          <w:numId w:val="1"/>
        </w:numPr>
        <w:spacing w:after="0" w:line="240" w:lineRule="auto"/>
        <w:jc w:val="both"/>
        <w:rPr>
          <w:rFonts w:ascii="Times New Roman" w:hAnsi="Times New Roman" w:cs="Times New Roman"/>
          <w:sz w:val="24"/>
          <w:szCs w:val="24"/>
        </w:rPr>
      </w:pPr>
      <w:r w:rsidRPr="00BB711A">
        <w:rPr>
          <w:rFonts w:ascii="Times New Roman" w:hAnsi="Times New Roman" w:cs="Times New Roman"/>
          <w:sz w:val="24"/>
          <w:szCs w:val="24"/>
        </w:rPr>
        <w:t>UT2J : voir le site du Ministère des affaires étrangères (</w:t>
      </w:r>
      <w:hyperlink r:id="rId5" w:history="1">
        <w:r w:rsidRPr="00BB711A">
          <w:rPr>
            <w:rStyle w:val="Lienhypertexte"/>
            <w:rFonts w:ascii="Times New Roman" w:hAnsi="Times New Roman" w:cs="Times New Roman"/>
            <w:sz w:val="24"/>
            <w:szCs w:val="24"/>
          </w:rPr>
          <w:t>https://www.diplomatie.gouv.fr/fr/conseils-aux-voyageurs/conseils-par-pays-destination/</w:t>
        </w:r>
      </w:hyperlink>
      <w:r w:rsidRPr="00BB711A">
        <w:rPr>
          <w:rFonts w:ascii="Times New Roman" w:hAnsi="Times New Roman" w:cs="Times New Roman"/>
          <w:sz w:val="24"/>
          <w:szCs w:val="24"/>
        </w:rPr>
        <w:t xml:space="preserve">) puis solliciter le fonctionnaire sécurité défense (FSD) sur des situations précises, via Delphine </w:t>
      </w:r>
      <w:proofErr w:type="spellStart"/>
      <w:r w:rsidRPr="00BB711A">
        <w:rPr>
          <w:rFonts w:ascii="Times New Roman" w:hAnsi="Times New Roman" w:cs="Times New Roman"/>
          <w:sz w:val="24"/>
          <w:szCs w:val="24"/>
        </w:rPr>
        <w:t>Burnier-Granjoux</w:t>
      </w:r>
      <w:proofErr w:type="spellEnd"/>
      <w:r w:rsidRPr="00BB711A">
        <w:rPr>
          <w:rFonts w:ascii="Times New Roman" w:hAnsi="Times New Roman" w:cs="Times New Roman"/>
          <w:sz w:val="24"/>
          <w:szCs w:val="24"/>
        </w:rPr>
        <w:t>.</w:t>
      </w:r>
    </w:p>
    <w:p w:rsidR="00BB711A" w:rsidRPr="00571311" w:rsidRDefault="00BB711A" w:rsidP="00991C66">
      <w:pPr>
        <w:spacing w:after="0" w:line="240" w:lineRule="auto"/>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Pas de réelle prise en compte de la situation spécifique des </w:t>
      </w:r>
      <w:r w:rsidR="00BB711A">
        <w:rPr>
          <w:rFonts w:ascii="Times New Roman" w:hAnsi="Times New Roman" w:cs="Times New Roman"/>
          <w:sz w:val="24"/>
          <w:szCs w:val="24"/>
        </w:rPr>
        <w:t>doctorant.es non financé.e</w:t>
      </w:r>
      <w:r w:rsidRPr="00571311">
        <w:rPr>
          <w:rFonts w:ascii="Times New Roman" w:hAnsi="Times New Roman" w:cs="Times New Roman"/>
          <w:sz w:val="24"/>
          <w:szCs w:val="24"/>
        </w:rPr>
        <w:t>s  (contrairement</w:t>
      </w:r>
      <w:r w:rsidR="00BB711A">
        <w:rPr>
          <w:rFonts w:ascii="Times New Roman" w:hAnsi="Times New Roman" w:cs="Times New Roman"/>
          <w:sz w:val="24"/>
          <w:szCs w:val="24"/>
        </w:rPr>
        <w:t xml:space="preserve"> aux CDU qui ont été rallongés)</w:t>
      </w:r>
      <w:r w:rsidRPr="00571311">
        <w:rPr>
          <w:rFonts w:ascii="Times New Roman" w:hAnsi="Times New Roman" w:cs="Times New Roman"/>
          <w:sz w:val="24"/>
          <w:szCs w:val="24"/>
        </w:rPr>
        <w:t>. Il a été rappelé que si la situation sanitaire a retardé de manière directe et concrète l'avancée de la thèse (problème d'accès aux terrains en France et encore plus à l'étranger), elle a aussi accentué des problématiques déjà existantes et plus générales que connaissent les doctorant.es en particulier les non financé.</w:t>
      </w:r>
      <w:r w:rsidR="00BB711A">
        <w:rPr>
          <w:rFonts w:ascii="Times New Roman" w:hAnsi="Times New Roman" w:cs="Times New Roman"/>
          <w:sz w:val="24"/>
          <w:szCs w:val="24"/>
        </w:rPr>
        <w:t>e</w:t>
      </w:r>
      <w:r w:rsidRPr="00571311">
        <w:rPr>
          <w:rFonts w:ascii="Times New Roman" w:hAnsi="Times New Roman" w:cs="Times New Roman"/>
          <w:sz w:val="24"/>
          <w:szCs w:val="24"/>
        </w:rPr>
        <w:t>s (accès à un emploi alimentaire).</w:t>
      </w:r>
    </w:p>
    <w:p w:rsidR="00991C66" w:rsidRPr="00571311" w:rsidRDefault="00991C66" w:rsidP="00991C66">
      <w:pPr>
        <w:spacing w:after="0" w:line="240" w:lineRule="auto"/>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b/>
          <w:sz w:val="24"/>
          <w:szCs w:val="24"/>
        </w:rPr>
      </w:pPr>
      <w:r w:rsidRPr="00571311">
        <w:rPr>
          <w:rFonts w:ascii="Times New Roman" w:hAnsi="Times New Roman" w:cs="Times New Roman"/>
          <w:b/>
          <w:sz w:val="24"/>
          <w:szCs w:val="24"/>
        </w:rPr>
        <w:t>1.2. Isolement des doctorant.es</w:t>
      </w:r>
    </w:p>
    <w:p w:rsidR="00991C66" w:rsidRPr="00571311" w:rsidRDefault="00991C66" w:rsidP="00991C66">
      <w:pPr>
        <w:spacing w:after="0" w:line="240" w:lineRule="auto"/>
        <w:jc w:val="both"/>
        <w:rPr>
          <w:rFonts w:ascii="Times New Roman" w:hAnsi="Times New Roman" w:cs="Times New Roman"/>
          <w:sz w:val="24"/>
          <w:szCs w:val="24"/>
        </w:rPr>
      </w:pPr>
    </w:p>
    <w:p w:rsidR="00991C66" w:rsidRPr="00BB711A" w:rsidRDefault="00991C66" w:rsidP="00BB711A">
      <w:pPr>
        <w:pStyle w:val="Paragraphedeliste"/>
        <w:numPr>
          <w:ilvl w:val="0"/>
          <w:numId w:val="3"/>
        </w:numPr>
        <w:spacing w:after="0" w:line="240" w:lineRule="auto"/>
        <w:jc w:val="both"/>
        <w:rPr>
          <w:rFonts w:ascii="Times New Roman" w:hAnsi="Times New Roman" w:cs="Times New Roman"/>
          <w:sz w:val="24"/>
          <w:szCs w:val="24"/>
        </w:rPr>
      </w:pPr>
      <w:r w:rsidRPr="00BB711A">
        <w:rPr>
          <w:rFonts w:ascii="Times New Roman" w:hAnsi="Times New Roman" w:cs="Times New Roman"/>
          <w:sz w:val="24"/>
          <w:szCs w:val="24"/>
        </w:rPr>
        <w:t xml:space="preserve">Difficultés à identifier les personnes relais pour avoir accès aux bureaux et services du laboratoire. </w:t>
      </w:r>
    </w:p>
    <w:p w:rsidR="00991C66" w:rsidRPr="00BB711A" w:rsidRDefault="00991C66" w:rsidP="00BB711A">
      <w:pPr>
        <w:pStyle w:val="Paragraphedeliste"/>
        <w:numPr>
          <w:ilvl w:val="0"/>
          <w:numId w:val="3"/>
        </w:numPr>
        <w:spacing w:after="0" w:line="240" w:lineRule="auto"/>
        <w:jc w:val="both"/>
        <w:rPr>
          <w:rFonts w:ascii="Times New Roman" w:hAnsi="Times New Roman" w:cs="Times New Roman"/>
          <w:sz w:val="24"/>
          <w:szCs w:val="24"/>
        </w:rPr>
      </w:pPr>
      <w:r w:rsidRPr="00BB711A">
        <w:rPr>
          <w:rFonts w:ascii="Times New Roman" w:hAnsi="Times New Roman" w:cs="Times New Roman"/>
          <w:sz w:val="24"/>
          <w:szCs w:val="24"/>
        </w:rPr>
        <w:t>Di</w:t>
      </w:r>
      <w:r w:rsidR="00BB711A" w:rsidRPr="00BB711A">
        <w:rPr>
          <w:rFonts w:ascii="Times New Roman" w:hAnsi="Times New Roman" w:cs="Times New Roman"/>
          <w:sz w:val="24"/>
          <w:szCs w:val="24"/>
        </w:rPr>
        <w:t>fficulté à se sentir concerné.e</w:t>
      </w:r>
      <w:r w:rsidRPr="00BB711A">
        <w:rPr>
          <w:rFonts w:ascii="Times New Roman" w:hAnsi="Times New Roman" w:cs="Times New Roman"/>
          <w:sz w:val="24"/>
          <w:szCs w:val="24"/>
        </w:rPr>
        <w:t xml:space="preserve">s et à décrypter les nouvelles </w:t>
      </w:r>
      <w:r w:rsidR="00BB711A" w:rsidRPr="00BB711A">
        <w:rPr>
          <w:rFonts w:ascii="Times New Roman" w:hAnsi="Times New Roman" w:cs="Times New Roman"/>
          <w:sz w:val="24"/>
          <w:szCs w:val="24"/>
        </w:rPr>
        <w:t xml:space="preserve">reçues </w:t>
      </w:r>
      <w:r w:rsidRPr="00BB711A">
        <w:rPr>
          <w:rFonts w:ascii="Times New Roman" w:hAnsi="Times New Roman" w:cs="Times New Roman"/>
          <w:sz w:val="24"/>
          <w:szCs w:val="24"/>
        </w:rPr>
        <w:t xml:space="preserve">par mails. </w:t>
      </w:r>
    </w:p>
    <w:p w:rsidR="00991C66" w:rsidRPr="00BB711A" w:rsidRDefault="00991C66" w:rsidP="00BB711A">
      <w:pPr>
        <w:pStyle w:val="Paragraphedeliste"/>
        <w:numPr>
          <w:ilvl w:val="0"/>
          <w:numId w:val="3"/>
        </w:numPr>
        <w:spacing w:after="0" w:line="240" w:lineRule="auto"/>
        <w:jc w:val="both"/>
        <w:rPr>
          <w:rFonts w:ascii="Times New Roman" w:hAnsi="Times New Roman" w:cs="Times New Roman"/>
          <w:sz w:val="24"/>
          <w:szCs w:val="24"/>
        </w:rPr>
      </w:pPr>
      <w:r w:rsidRPr="00BB711A">
        <w:rPr>
          <w:rFonts w:ascii="Times New Roman" w:hAnsi="Times New Roman" w:cs="Times New Roman"/>
          <w:sz w:val="24"/>
          <w:szCs w:val="24"/>
        </w:rPr>
        <w:t xml:space="preserve">Difficulté à </w:t>
      </w:r>
      <w:r w:rsidR="00BB711A" w:rsidRPr="00BB711A">
        <w:rPr>
          <w:rFonts w:ascii="Times New Roman" w:hAnsi="Times New Roman" w:cs="Times New Roman"/>
          <w:sz w:val="24"/>
          <w:szCs w:val="24"/>
        </w:rPr>
        <w:t>créer du lien entre doctorant.e</w:t>
      </w:r>
      <w:r w:rsidRPr="00BB711A">
        <w:rPr>
          <w:rFonts w:ascii="Times New Roman" w:hAnsi="Times New Roman" w:cs="Times New Roman"/>
          <w:sz w:val="24"/>
          <w:szCs w:val="24"/>
        </w:rPr>
        <w:t xml:space="preserve">s et au sein </w:t>
      </w:r>
      <w:r w:rsidR="00BB711A" w:rsidRPr="00BB711A">
        <w:rPr>
          <w:rFonts w:ascii="Times New Roman" w:hAnsi="Times New Roman" w:cs="Times New Roman"/>
          <w:sz w:val="24"/>
          <w:szCs w:val="24"/>
        </w:rPr>
        <w:t>du laboratoire</w:t>
      </w:r>
      <w:r w:rsidRPr="00BB711A">
        <w:rPr>
          <w:rFonts w:ascii="Times New Roman" w:hAnsi="Times New Roman" w:cs="Times New Roman"/>
          <w:sz w:val="24"/>
          <w:szCs w:val="24"/>
        </w:rPr>
        <w:t xml:space="preserve">. </w:t>
      </w:r>
    </w:p>
    <w:p w:rsidR="00991C66" w:rsidRPr="00BB711A" w:rsidRDefault="00BB711A" w:rsidP="00BB711A">
      <w:pPr>
        <w:pStyle w:val="Paragraphedeliste"/>
        <w:numPr>
          <w:ilvl w:val="0"/>
          <w:numId w:val="3"/>
        </w:numPr>
        <w:spacing w:after="0" w:line="240" w:lineRule="auto"/>
        <w:jc w:val="both"/>
        <w:rPr>
          <w:rFonts w:ascii="Times New Roman" w:hAnsi="Times New Roman" w:cs="Times New Roman"/>
          <w:sz w:val="24"/>
          <w:szCs w:val="24"/>
        </w:rPr>
      </w:pPr>
      <w:r w:rsidRPr="00BB711A">
        <w:rPr>
          <w:rFonts w:ascii="Times New Roman" w:hAnsi="Times New Roman" w:cs="Times New Roman"/>
          <w:sz w:val="24"/>
          <w:szCs w:val="24"/>
        </w:rPr>
        <w:t>Témoignage des représentant.es quant à la difficulté de mobiliser les doctorant.e</w:t>
      </w:r>
      <w:r w:rsidR="00991C66" w:rsidRPr="00BB711A">
        <w:rPr>
          <w:rFonts w:ascii="Times New Roman" w:hAnsi="Times New Roman" w:cs="Times New Roman"/>
          <w:sz w:val="24"/>
          <w:szCs w:val="24"/>
        </w:rPr>
        <w:t>s (autocensure, surcharge de travail, problé</w:t>
      </w:r>
      <w:r w:rsidRPr="00BB711A">
        <w:rPr>
          <w:rFonts w:ascii="Times New Roman" w:hAnsi="Times New Roman" w:cs="Times New Roman"/>
          <w:sz w:val="24"/>
          <w:szCs w:val="24"/>
        </w:rPr>
        <w:t>matique à se sentir identifié.e</w:t>
      </w:r>
      <w:r w:rsidR="00991C66" w:rsidRPr="00BB711A">
        <w:rPr>
          <w:rFonts w:ascii="Times New Roman" w:hAnsi="Times New Roman" w:cs="Times New Roman"/>
          <w:sz w:val="24"/>
          <w:szCs w:val="24"/>
        </w:rPr>
        <w:t>s, manque d'implication dans la vie de l'équipe/labo, le résultat reste le même = peu de réponses)</w:t>
      </w:r>
      <w:r w:rsidRPr="00BB711A">
        <w:rPr>
          <w:rFonts w:ascii="Times New Roman" w:hAnsi="Times New Roman" w:cs="Times New Roman"/>
          <w:sz w:val="24"/>
          <w:szCs w:val="24"/>
        </w:rPr>
        <w:t xml:space="preserve">. </w:t>
      </w:r>
    </w:p>
    <w:p w:rsidR="00BB711A" w:rsidRDefault="00BB711A" w:rsidP="00991C66">
      <w:pPr>
        <w:spacing w:after="0" w:line="240" w:lineRule="auto"/>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Ces diverses difficultés ne conc</w:t>
      </w:r>
      <w:r w:rsidR="00BB711A">
        <w:rPr>
          <w:rFonts w:ascii="Times New Roman" w:hAnsi="Times New Roman" w:cs="Times New Roman"/>
          <w:sz w:val="24"/>
          <w:szCs w:val="24"/>
        </w:rPr>
        <w:t>ernent pas tous les doctorant.e</w:t>
      </w:r>
      <w:r w:rsidRPr="00571311">
        <w:rPr>
          <w:rFonts w:ascii="Times New Roman" w:hAnsi="Times New Roman" w:cs="Times New Roman"/>
          <w:sz w:val="24"/>
          <w:szCs w:val="24"/>
        </w:rPr>
        <w:t>s de la même manière et sont inégalement réparties selon les équipes. Certains doctorants font aussi valoir leurs contraintes horaires et leur choix de rester en retrait s'ils le désirent. Le statut, financé ou non, des doctorants pèse lourd dans la capacité des doctorants à trouver du temps et des ressources pour pallier cet isolement.</w:t>
      </w:r>
    </w:p>
    <w:p w:rsidR="00991C66" w:rsidRPr="00571311" w:rsidRDefault="00991C66" w:rsidP="00991C66">
      <w:pPr>
        <w:spacing w:after="0" w:line="240" w:lineRule="auto"/>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Ce constat d'isolement a déjà été fait depuis de nombreuses années mais il a été réellement exacerbé par la situation sanitaire. Bien que le laboratoire ou l'équipe ne puissent répondre à toutes ces difficultés  (</w:t>
      </w:r>
      <w:proofErr w:type="spellStart"/>
      <w:r w:rsidRPr="00571311">
        <w:rPr>
          <w:rFonts w:ascii="Times New Roman" w:hAnsi="Times New Roman" w:cs="Times New Roman"/>
          <w:sz w:val="24"/>
          <w:szCs w:val="24"/>
        </w:rPr>
        <w:t>covid</w:t>
      </w:r>
      <w:proofErr w:type="spellEnd"/>
      <w:r w:rsidRPr="00571311">
        <w:rPr>
          <w:rFonts w:ascii="Times New Roman" w:hAnsi="Times New Roman" w:cs="Times New Roman"/>
          <w:sz w:val="24"/>
          <w:szCs w:val="24"/>
        </w:rPr>
        <w:t xml:space="preserve"> et/ou précarité) il a été rappelé à plusieurs reprises que l'écoute, la prise en considération et le soutien du laboratoire et des collègues titulaires peut cependant aider à rompre cette sensation d'isolement. </w:t>
      </w:r>
    </w:p>
    <w:p w:rsidR="00BB711A" w:rsidRDefault="00BB711A" w:rsidP="00991C66">
      <w:pPr>
        <w:spacing w:after="0" w:line="240" w:lineRule="auto"/>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Le spectre de l'abandon de thèse pèse encore plus que</w:t>
      </w:r>
      <w:r w:rsidR="00BB711A">
        <w:rPr>
          <w:rFonts w:ascii="Times New Roman" w:hAnsi="Times New Roman" w:cs="Times New Roman"/>
          <w:sz w:val="24"/>
          <w:szCs w:val="24"/>
        </w:rPr>
        <w:t xml:space="preserve"> d'habitude sur les doctorant.es plus précaires</w:t>
      </w:r>
      <w:r w:rsidRPr="00571311">
        <w:rPr>
          <w:rFonts w:ascii="Times New Roman" w:hAnsi="Times New Roman" w:cs="Times New Roman"/>
          <w:sz w:val="24"/>
          <w:szCs w:val="24"/>
        </w:rPr>
        <w:t>, surtout face à une situation qui pousse à remettre encore plus en question des sacrifices personnels et fina</w:t>
      </w:r>
      <w:r w:rsidR="00BB711A">
        <w:rPr>
          <w:rFonts w:ascii="Times New Roman" w:hAnsi="Times New Roman" w:cs="Times New Roman"/>
          <w:sz w:val="24"/>
          <w:szCs w:val="24"/>
        </w:rPr>
        <w:t>nciers toujours plus importants</w:t>
      </w:r>
      <w:r w:rsidRPr="00571311">
        <w:rPr>
          <w:rFonts w:ascii="Times New Roman" w:hAnsi="Times New Roman" w:cs="Times New Roman"/>
          <w:sz w:val="24"/>
          <w:szCs w:val="24"/>
        </w:rPr>
        <w:t xml:space="preserve">. Le </w:t>
      </w:r>
      <w:proofErr w:type="spellStart"/>
      <w:r w:rsidRPr="00571311">
        <w:rPr>
          <w:rFonts w:ascii="Times New Roman" w:hAnsi="Times New Roman" w:cs="Times New Roman"/>
          <w:sz w:val="24"/>
          <w:szCs w:val="24"/>
        </w:rPr>
        <w:t>Covid</w:t>
      </w:r>
      <w:proofErr w:type="spellEnd"/>
      <w:r w:rsidRPr="00571311">
        <w:rPr>
          <w:rFonts w:ascii="Times New Roman" w:hAnsi="Times New Roman" w:cs="Times New Roman"/>
          <w:sz w:val="24"/>
          <w:szCs w:val="24"/>
        </w:rPr>
        <w:t xml:space="preserve"> et le futur que l'on nous propose dans la recherche </w:t>
      </w:r>
      <w:proofErr w:type="gramStart"/>
      <w:r w:rsidRPr="00571311">
        <w:rPr>
          <w:rFonts w:ascii="Times New Roman" w:hAnsi="Times New Roman" w:cs="Times New Roman"/>
          <w:sz w:val="24"/>
          <w:szCs w:val="24"/>
        </w:rPr>
        <w:t>( --</w:t>
      </w:r>
      <w:proofErr w:type="gramEnd"/>
      <w:r w:rsidRPr="00571311">
        <w:rPr>
          <w:rFonts w:ascii="Times New Roman" w:hAnsi="Times New Roman" w:cs="Times New Roman"/>
          <w:sz w:val="24"/>
          <w:szCs w:val="24"/>
        </w:rPr>
        <w:t>&gt; LPPR) fragilise</w:t>
      </w:r>
      <w:r w:rsidR="00BB711A">
        <w:rPr>
          <w:rFonts w:ascii="Times New Roman" w:hAnsi="Times New Roman" w:cs="Times New Roman"/>
          <w:sz w:val="24"/>
          <w:szCs w:val="24"/>
        </w:rPr>
        <w:t>nt</w:t>
      </w:r>
      <w:r w:rsidRPr="00571311">
        <w:rPr>
          <w:rFonts w:ascii="Times New Roman" w:hAnsi="Times New Roman" w:cs="Times New Roman"/>
          <w:sz w:val="24"/>
          <w:szCs w:val="24"/>
        </w:rPr>
        <w:t xml:space="preserve"> encore plus le parcours doctoral. L'observatoire de la Recherche et des Carrières Scientifiques (Belgique) montre que le soutien affiché de l'institution aux doctorants peut être un critère empêchant l'abandon  (synthèse du rapport : </w:t>
      </w:r>
      <w:hyperlink r:id="rId6" w:history="1">
        <w:r w:rsidR="00BB711A" w:rsidRPr="007073C2">
          <w:rPr>
            <w:rStyle w:val="Lienhypertexte"/>
            <w:rFonts w:ascii="Times New Roman" w:hAnsi="Times New Roman" w:cs="Times New Roman"/>
            <w:sz w:val="24"/>
            <w:szCs w:val="24"/>
          </w:rPr>
          <w:t>http://www.observatoire.frs-fnrs.be/_media/interruptiondoctoratsynthesefr.pdf</w:t>
        </w:r>
      </w:hyperlink>
      <w:r w:rsidR="00BB711A">
        <w:rPr>
          <w:rFonts w:ascii="Times New Roman" w:hAnsi="Times New Roman" w:cs="Times New Roman"/>
          <w:sz w:val="24"/>
          <w:szCs w:val="24"/>
        </w:rPr>
        <w:t xml:space="preserve">). </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De la même manière, il est apparu pertinent que ces problématiques devaient être</w:t>
      </w:r>
      <w:r w:rsidR="00BB711A">
        <w:rPr>
          <w:rFonts w:ascii="Times New Roman" w:hAnsi="Times New Roman" w:cs="Times New Roman"/>
          <w:sz w:val="24"/>
          <w:szCs w:val="24"/>
        </w:rPr>
        <w:t xml:space="preserve"> gérées à toutes les échelles (</w:t>
      </w:r>
      <w:r w:rsidRPr="00571311">
        <w:rPr>
          <w:rFonts w:ascii="Times New Roman" w:hAnsi="Times New Roman" w:cs="Times New Roman"/>
          <w:sz w:val="24"/>
          <w:szCs w:val="24"/>
        </w:rPr>
        <w:t>direction</w:t>
      </w:r>
      <w:r w:rsidR="00BB711A">
        <w:rPr>
          <w:rFonts w:ascii="Times New Roman" w:hAnsi="Times New Roman" w:cs="Times New Roman"/>
          <w:sz w:val="24"/>
          <w:szCs w:val="24"/>
        </w:rPr>
        <w:t xml:space="preserve"> de thèse, équipe, labo, école doctorale</w:t>
      </w:r>
      <w:r w:rsidRPr="00571311">
        <w:rPr>
          <w:rFonts w:ascii="Times New Roman" w:hAnsi="Times New Roman" w:cs="Times New Roman"/>
          <w:sz w:val="24"/>
          <w:szCs w:val="24"/>
        </w:rPr>
        <w:t xml:space="preserve">). </w:t>
      </w:r>
    </w:p>
    <w:p w:rsidR="00991C66" w:rsidRPr="00571311" w:rsidRDefault="00991C66" w:rsidP="00991C66">
      <w:pPr>
        <w:spacing w:after="0" w:line="240" w:lineRule="auto"/>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b/>
          <w:sz w:val="24"/>
          <w:szCs w:val="24"/>
        </w:rPr>
      </w:pPr>
      <w:r w:rsidRPr="00571311">
        <w:rPr>
          <w:rFonts w:ascii="Times New Roman" w:hAnsi="Times New Roman" w:cs="Times New Roman"/>
          <w:b/>
          <w:sz w:val="24"/>
          <w:szCs w:val="24"/>
        </w:rPr>
        <w:t xml:space="preserve">1.3. Pistes de solutions </w:t>
      </w:r>
    </w:p>
    <w:p w:rsidR="00991C66" w:rsidRPr="00571311" w:rsidRDefault="00991C66" w:rsidP="00991C66">
      <w:pPr>
        <w:spacing w:after="0" w:line="240" w:lineRule="auto"/>
        <w:jc w:val="both"/>
        <w:rPr>
          <w:rFonts w:ascii="Times New Roman" w:hAnsi="Times New Roman" w:cs="Times New Roman"/>
          <w:sz w:val="24"/>
          <w:szCs w:val="24"/>
        </w:rPr>
      </w:pPr>
    </w:p>
    <w:p w:rsidR="00991C66" w:rsidRPr="00BB711A" w:rsidRDefault="00BB711A" w:rsidP="00BB711A">
      <w:pPr>
        <w:pStyle w:val="Paragraphedeliste"/>
        <w:numPr>
          <w:ilvl w:val="0"/>
          <w:numId w:val="4"/>
        </w:numPr>
        <w:spacing w:after="0" w:line="240" w:lineRule="auto"/>
        <w:jc w:val="both"/>
        <w:rPr>
          <w:rFonts w:ascii="Times New Roman" w:hAnsi="Times New Roman" w:cs="Times New Roman"/>
          <w:sz w:val="24"/>
          <w:szCs w:val="24"/>
        </w:rPr>
      </w:pPr>
      <w:r w:rsidRPr="00BB711A">
        <w:rPr>
          <w:rFonts w:ascii="Times New Roman" w:hAnsi="Times New Roman" w:cs="Times New Roman"/>
          <w:sz w:val="24"/>
          <w:szCs w:val="24"/>
        </w:rPr>
        <w:t>Les élu.e</w:t>
      </w:r>
      <w:r w:rsidR="00991C66" w:rsidRPr="00BB711A">
        <w:rPr>
          <w:rFonts w:ascii="Times New Roman" w:hAnsi="Times New Roman" w:cs="Times New Roman"/>
          <w:sz w:val="24"/>
          <w:szCs w:val="24"/>
        </w:rPr>
        <w:t>s doctorant</w:t>
      </w:r>
      <w:r w:rsidRPr="00BB711A">
        <w:rPr>
          <w:rFonts w:ascii="Times New Roman" w:hAnsi="Times New Roman" w:cs="Times New Roman"/>
          <w:sz w:val="24"/>
          <w:szCs w:val="24"/>
        </w:rPr>
        <w:t>.e</w:t>
      </w:r>
      <w:r w:rsidR="00991C66" w:rsidRPr="00BB711A">
        <w:rPr>
          <w:rFonts w:ascii="Times New Roman" w:hAnsi="Times New Roman" w:cs="Times New Roman"/>
          <w:sz w:val="24"/>
          <w:szCs w:val="24"/>
        </w:rPr>
        <w:t>s ont mis en place un Discord, une p</w:t>
      </w:r>
      <w:r w:rsidRPr="00BB711A">
        <w:rPr>
          <w:rFonts w:ascii="Times New Roman" w:hAnsi="Times New Roman" w:cs="Times New Roman"/>
          <w:sz w:val="24"/>
          <w:szCs w:val="24"/>
        </w:rPr>
        <w:t xml:space="preserve">lateforme permettant d'échanger : </w:t>
      </w:r>
      <w:hyperlink r:id="rId7" w:history="1">
        <w:r w:rsidRPr="00BB711A">
          <w:rPr>
            <w:rStyle w:val="Lienhypertexte"/>
            <w:rFonts w:ascii="Times New Roman" w:hAnsi="Times New Roman" w:cs="Times New Roman"/>
            <w:sz w:val="24"/>
            <w:szCs w:val="24"/>
          </w:rPr>
          <w:t>https://discord.com/channels/809739751002603530/809740511798886480</w:t>
        </w:r>
      </w:hyperlink>
      <w:r w:rsidRPr="00BB711A">
        <w:rPr>
          <w:rFonts w:ascii="Times New Roman" w:hAnsi="Times New Roman" w:cs="Times New Roman"/>
          <w:sz w:val="24"/>
          <w:szCs w:val="24"/>
        </w:rPr>
        <w:t xml:space="preserve"> </w:t>
      </w:r>
      <w:r w:rsidR="00991C66" w:rsidRPr="00BB711A">
        <w:rPr>
          <w:rFonts w:ascii="Times New Roman" w:hAnsi="Times New Roman" w:cs="Times New Roman"/>
          <w:sz w:val="24"/>
          <w:szCs w:val="24"/>
        </w:rPr>
        <w:t xml:space="preserve"> </w:t>
      </w:r>
    </w:p>
    <w:p w:rsidR="00991C66" w:rsidRPr="00BB711A" w:rsidRDefault="00991C66" w:rsidP="00BB711A">
      <w:pPr>
        <w:pStyle w:val="Paragraphedeliste"/>
        <w:numPr>
          <w:ilvl w:val="0"/>
          <w:numId w:val="4"/>
        </w:numPr>
        <w:spacing w:after="0" w:line="240" w:lineRule="auto"/>
        <w:jc w:val="both"/>
        <w:rPr>
          <w:rFonts w:ascii="Times New Roman" w:hAnsi="Times New Roman" w:cs="Times New Roman"/>
          <w:sz w:val="24"/>
          <w:szCs w:val="24"/>
        </w:rPr>
      </w:pPr>
      <w:r w:rsidRPr="00BB711A">
        <w:rPr>
          <w:rFonts w:ascii="Times New Roman" w:hAnsi="Times New Roman" w:cs="Times New Roman"/>
          <w:sz w:val="24"/>
          <w:szCs w:val="24"/>
        </w:rPr>
        <w:t>Cafés du Cers tous les mardis à 14h</w:t>
      </w:r>
    </w:p>
    <w:p w:rsidR="00991C66" w:rsidRPr="009F449B" w:rsidRDefault="009F449B" w:rsidP="009F449B">
      <w:pPr>
        <w:pStyle w:val="Paragraphedeliste"/>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Nécessité de bien connaî</w:t>
      </w:r>
      <w:r w:rsidR="00991C66" w:rsidRPr="009F449B">
        <w:rPr>
          <w:rFonts w:ascii="Times New Roman" w:hAnsi="Times New Roman" w:cs="Times New Roman"/>
          <w:sz w:val="24"/>
          <w:szCs w:val="24"/>
        </w:rPr>
        <w:t>tre les difficul</w:t>
      </w:r>
      <w:r>
        <w:rPr>
          <w:rFonts w:ascii="Times New Roman" w:hAnsi="Times New Roman" w:cs="Times New Roman"/>
          <w:sz w:val="24"/>
          <w:szCs w:val="24"/>
        </w:rPr>
        <w:t xml:space="preserve">tés de </w:t>
      </w:r>
      <w:proofErr w:type="spellStart"/>
      <w:r>
        <w:rPr>
          <w:rFonts w:ascii="Times New Roman" w:hAnsi="Times New Roman" w:cs="Times New Roman"/>
          <w:sz w:val="24"/>
          <w:szCs w:val="24"/>
        </w:rPr>
        <w:t>chacun.e</w:t>
      </w:r>
      <w:proofErr w:type="spellEnd"/>
      <w:r w:rsidR="00991C66" w:rsidRPr="009F449B">
        <w:rPr>
          <w:rFonts w:ascii="Times New Roman" w:hAnsi="Times New Roman" w:cs="Times New Roman"/>
          <w:sz w:val="24"/>
          <w:szCs w:val="24"/>
        </w:rPr>
        <w:t xml:space="preserve"> pour y répondre au mieux. Etant donnée la grande disparité des situations, des difficultés et des capacités d'intégration dans </w:t>
      </w:r>
      <w:r>
        <w:rPr>
          <w:rFonts w:ascii="Times New Roman" w:hAnsi="Times New Roman" w:cs="Times New Roman"/>
          <w:sz w:val="24"/>
          <w:szCs w:val="24"/>
        </w:rPr>
        <w:t xml:space="preserve">le laboratoire de chaque </w:t>
      </w:r>
      <w:proofErr w:type="spellStart"/>
      <w:r>
        <w:rPr>
          <w:rFonts w:ascii="Times New Roman" w:hAnsi="Times New Roman" w:cs="Times New Roman"/>
          <w:sz w:val="24"/>
          <w:szCs w:val="24"/>
        </w:rPr>
        <w:t>doctorant.e</w:t>
      </w:r>
      <w:proofErr w:type="spellEnd"/>
      <w:r>
        <w:rPr>
          <w:rFonts w:ascii="Times New Roman" w:hAnsi="Times New Roman" w:cs="Times New Roman"/>
          <w:sz w:val="24"/>
          <w:szCs w:val="24"/>
        </w:rPr>
        <w:t>, il apparaî</w:t>
      </w:r>
      <w:r w:rsidR="00991C66" w:rsidRPr="009F449B">
        <w:rPr>
          <w:rFonts w:ascii="Times New Roman" w:hAnsi="Times New Roman" w:cs="Times New Roman"/>
          <w:sz w:val="24"/>
          <w:szCs w:val="24"/>
        </w:rPr>
        <w:t>t important de faire un recensement exhaustif des freins et des moy</w:t>
      </w:r>
      <w:r>
        <w:rPr>
          <w:rFonts w:ascii="Times New Roman" w:hAnsi="Times New Roman" w:cs="Times New Roman"/>
          <w:sz w:val="24"/>
          <w:szCs w:val="24"/>
        </w:rPr>
        <w:t>ens dont ils/elles</w:t>
      </w:r>
      <w:r w:rsidR="00991C66" w:rsidRPr="009F449B">
        <w:rPr>
          <w:rFonts w:ascii="Times New Roman" w:hAnsi="Times New Roman" w:cs="Times New Roman"/>
          <w:sz w:val="24"/>
          <w:szCs w:val="24"/>
        </w:rPr>
        <w:t xml:space="preserve"> disposent pour terminer leur thèse dans de bonnes conditions. François </w:t>
      </w:r>
      <w:proofErr w:type="spellStart"/>
      <w:r w:rsidR="00991C66" w:rsidRPr="009F449B">
        <w:rPr>
          <w:rFonts w:ascii="Times New Roman" w:hAnsi="Times New Roman" w:cs="Times New Roman"/>
          <w:sz w:val="24"/>
          <w:szCs w:val="24"/>
        </w:rPr>
        <w:t>Sicot</w:t>
      </w:r>
      <w:proofErr w:type="spellEnd"/>
      <w:r w:rsidR="00991C66" w:rsidRPr="009F449B">
        <w:rPr>
          <w:rFonts w:ascii="Times New Roman" w:hAnsi="Times New Roman" w:cs="Times New Roman"/>
          <w:sz w:val="24"/>
          <w:szCs w:val="24"/>
        </w:rPr>
        <w:t xml:space="preserve"> se charge de faire une trame de questionnaire qu'il communiquera </w:t>
      </w:r>
      <w:r>
        <w:rPr>
          <w:rFonts w:ascii="Times New Roman" w:hAnsi="Times New Roman" w:cs="Times New Roman"/>
          <w:sz w:val="24"/>
          <w:szCs w:val="24"/>
        </w:rPr>
        <w:lastRenderedPageBreak/>
        <w:t>à Michaë</w:t>
      </w:r>
      <w:r w:rsidR="00991C66" w:rsidRPr="009F449B">
        <w:rPr>
          <w:rFonts w:ascii="Times New Roman" w:hAnsi="Times New Roman" w:cs="Times New Roman"/>
          <w:sz w:val="24"/>
          <w:szCs w:val="24"/>
        </w:rPr>
        <w:t xml:space="preserve">l Pouzenc et </w:t>
      </w:r>
      <w:r>
        <w:rPr>
          <w:rFonts w:ascii="Times New Roman" w:hAnsi="Times New Roman" w:cs="Times New Roman"/>
          <w:sz w:val="24"/>
          <w:szCs w:val="24"/>
        </w:rPr>
        <w:t>aux élu.es doctorant.e</w:t>
      </w:r>
      <w:r w:rsidR="00991C66" w:rsidRPr="009F449B">
        <w:rPr>
          <w:rFonts w:ascii="Times New Roman" w:hAnsi="Times New Roman" w:cs="Times New Roman"/>
          <w:sz w:val="24"/>
          <w:szCs w:val="24"/>
        </w:rPr>
        <w:t>s.  Il a été souligné l'importance de faire passer le questionnaire mais aussi de veiller à ce qu'il soit rempli et renvoyé</w:t>
      </w:r>
      <w:r>
        <w:rPr>
          <w:rFonts w:ascii="Times New Roman" w:hAnsi="Times New Roman" w:cs="Times New Roman"/>
          <w:sz w:val="24"/>
          <w:szCs w:val="24"/>
        </w:rPr>
        <w:t>, quitte à doubler l’envoi du questionnaire d’un appel téléphonique</w:t>
      </w:r>
      <w:r w:rsidR="00991C66" w:rsidRPr="009F449B">
        <w:rPr>
          <w:rFonts w:ascii="Times New Roman" w:hAnsi="Times New Roman" w:cs="Times New Roman"/>
          <w:sz w:val="24"/>
          <w:szCs w:val="24"/>
        </w:rPr>
        <w:t xml:space="preserve">. La trame comporterait au minimum les thèmes suivants : difficultés d'accès au terrain, isolement, </w:t>
      </w:r>
      <w:r w:rsidR="00A070C4">
        <w:rPr>
          <w:rFonts w:ascii="Times New Roman" w:hAnsi="Times New Roman" w:cs="Times New Roman"/>
          <w:sz w:val="24"/>
          <w:szCs w:val="24"/>
        </w:rPr>
        <w:t>lieux et conditions matérielles de travail</w:t>
      </w:r>
      <w:r w:rsidR="00991C66" w:rsidRPr="009F449B">
        <w:rPr>
          <w:rFonts w:ascii="Times New Roman" w:hAnsi="Times New Roman" w:cs="Times New Roman"/>
          <w:sz w:val="24"/>
          <w:szCs w:val="24"/>
        </w:rPr>
        <w:t xml:space="preserve">, </w:t>
      </w:r>
      <w:r>
        <w:rPr>
          <w:rFonts w:ascii="Times New Roman" w:hAnsi="Times New Roman" w:cs="Times New Roman"/>
          <w:sz w:val="24"/>
          <w:szCs w:val="24"/>
        </w:rPr>
        <w:t>information sur l’</w:t>
      </w:r>
      <w:r w:rsidR="00991C66" w:rsidRPr="009F449B">
        <w:rPr>
          <w:rFonts w:ascii="Times New Roman" w:hAnsi="Times New Roman" w:cs="Times New Roman"/>
          <w:sz w:val="24"/>
          <w:szCs w:val="24"/>
        </w:rPr>
        <w:t>éventualité d'obtenir une aide financière du laboratoire, suite à la baisse des dépenses de déplacement</w:t>
      </w:r>
      <w:r>
        <w:rPr>
          <w:rFonts w:ascii="Times New Roman" w:hAnsi="Times New Roman" w:cs="Times New Roman"/>
          <w:sz w:val="24"/>
          <w:szCs w:val="24"/>
        </w:rPr>
        <w:t>s</w:t>
      </w:r>
      <w:r w:rsidR="00991C66" w:rsidRPr="009F449B">
        <w:rPr>
          <w:rFonts w:ascii="Times New Roman" w:hAnsi="Times New Roman" w:cs="Times New Roman"/>
          <w:sz w:val="24"/>
          <w:szCs w:val="24"/>
        </w:rPr>
        <w:t xml:space="preserve"> liée au </w:t>
      </w:r>
      <w:proofErr w:type="spellStart"/>
      <w:r w:rsidR="00991C66" w:rsidRPr="009F449B">
        <w:rPr>
          <w:rFonts w:ascii="Times New Roman" w:hAnsi="Times New Roman" w:cs="Times New Roman"/>
          <w:sz w:val="24"/>
          <w:szCs w:val="24"/>
        </w:rPr>
        <w:t>covid</w:t>
      </w:r>
      <w:proofErr w:type="spellEnd"/>
      <w:r w:rsidR="00991C66" w:rsidRPr="009F449B">
        <w:rPr>
          <w:rFonts w:ascii="Times New Roman" w:hAnsi="Times New Roman" w:cs="Times New Roman"/>
          <w:sz w:val="24"/>
          <w:szCs w:val="24"/>
        </w:rPr>
        <w:t>.</w:t>
      </w:r>
    </w:p>
    <w:p w:rsidR="009F449B" w:rsidRDefault="009F449B" w:rsidP="00991C66">
      <w:pPr>
        <w:spacing w:after="0" w:line="240" w:lineRule="auto"/>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Corine Siino fait remarquer qu'il y a des discussions en ce moment à l'Ecole doctorale sur la précarité en temps de </w:t>
      </w:r>
      <w:proofErr w:type="spellStart"/>
      <w:r w:rsidRPr="00571311">
        <w:rPr>
          <w:rFonts w:ascii="Times New Roman" w:hAnsi="Times New Roman" w:cs="Times New Roman"/>
          <w:sz w:val="24"/>
          <w:szCs w:val="24"/>
        </w:rPr>
        <w:t>covid</w:t>
      </w:r>
      <w:proofErr w:type="spellEnd"/>
      <w:r w:rsidRPr="00571311">
        <w:rPr>
          <w:rFonts w:ascii="Times New Roman" w:hAnsi="Times New Roman" w:cs="Times New Roman"/>
          <w:sz w:val="24"/>
          <w:szCs w:val="24"/>
        </w:rPr>
        <w:t xml:space="preserve"> et rappelle qu'il y a des él</w:t>
      </w:r>
      <w:r w:rsidR="009F449B">
        <w:rPr>
          <w:rFonts w:ascii="Times New Roman" w:hAnsi="Times New Roman" w:cs="Times New Roman"/>
          <w:sz w:val="24"/>
          <w:szCs w:val="24"/>
        </w:rPr>
        <w:t>ections pour les représentant.e</w:t>
      </w:r>
      <w:r w:rsidRPr="00571311">
        <w:rPr>
          <w:rFonts w:ascii="Times New Roman" w:hAnsi="Times New Roman" w:cs="Times New Roman"/>
          <w:sz w:val="24"/>
          <w:szCs w:val="24"/>
        </w:rPr>
        <w:t>s des doctorant</w:t>
      </w:r>
      <w:r w:rsidR="009F449B">
        <w:rPr>
          <w:rFonts w:ascii="Times New Roman" w:hAnsi="Times New Roman" w:cs="Times New Roman"/>
          <w:sz w:val="24"/>
          <w:szCs w:val="24"/>
        </w:rPr>
        <w:t>.e</w:t>
      </w:r>
      <w:r w:rsidRPr="00571311">
        <w:rPr>
          <w:rFonts w:ascii="Times New Roman" w:hAnsi="Times New Roman" w:cs="Times New Roman"/>
          <w:sz w:val="24"/>
          <w:szCs w:val="24"/>
        </w:rPr>
        <w:t>s auprès de cette institution les 29,</w:t>
      </w:r>
      <w:r w:rsidR="009F449B">
        <w:rPr>
          <w:rFonts w:ascii="Times New Roman" w:hAnsi="Times New Roman" w:cs="Times New Roman"/>
          <w:sz w:val="24"/>
          <w:szCs w:val="24"/>
        </w:rPr>
        <w:t xml:space="preserve"> </w:t>
      </w:r>
      <w:r w:rsidRPr="00571311">
        <w:rPr>
          <w:rFonts w:ascii="Times New Roman" w:hAnsi="Times New Roman" w:cs="Times New Roman"/>
          <w:sz w:val="24"/>
          <w:szCs w:val="24"/>
        </w:rPr>
        <w:t>30,</w:t>
      </w:r>
      <w:r w:rsidR="009F449B">
        <w:rPr>
          <w:rFonts w:ascii="Times New Roman" w:hAnsi="Times New Roman" w:cs="Times New Roman"/>
          <w:sz w:val="24"/>
          <w:szCs w:val="24"/>
        </w:rPr>
        <w:t xml:space="preserve"> </w:t>
      </w:r>
      <w:r w:rsidRPr="00571311">
        <w:rPr>
          <w:rFonts w:ascii="Times New Roman" w:hAnsi="Times New Roman" w:cs="Times New Roman"/>
          <w:sz w:val="24"/>
          <w:szCs w:val="24"/>
        </w:rPr>
        <w:t>31 mars.</w:t>
      </w:r>
      <w:r w:rsidR="009F449B">
        <w:rPr>
          <w:rFonts w:ascii="Times New Roman" w:hAnsi="Times New Roman" w:cs="Times New Roman"/>
          <w:sz w:val="24"/>
          <w:szCs w:val="24"/>
        </w:rPr>
        <w:t xml:space="preserve"> </w:t>
      </w:r>
      <w:r w:rsidRPr="00571311">
        <w:rPr>
          <w:rFonts w:ascii="Times New Roman" w:hAnsi="Times New Roman" w:cs="Times New Roman"/>
          <w:sz w:val="24"/>
          <w:szCs w:val="24"/>
        </w:rPr>
        <w:t xml:space="preserve">La liste se constitue en ce moment, </w:t>
      </w:r>
      <w:proofErr w:type="spellStart"/>
      <w:r w:rsidRPr="00571311">
        <w:rPr>
          <w:rFonts w:ascii="Times New Roman" w:hAnsi="Times New Roman" w:cs="Times New Roman"/>
          <w:sz w:val="24"/>
          <w:szCs w:val="24"/>
        </w:rPr>
        <w:t>cf</w:t>
      </w:r>
      <w:proofErr w:type="spellEnd"/>
      <w:r w:rsidRPr="00571311">
        <w:rPr>
          <w:rFonts w:ascii="Times New Roman" w:hAnsi="Times New Roman" w:cs="Times New Roman"/>
          <w:sz w:val="24"/>
          <w:szCs w:val="24"/>
        </w:rPr>
        <w:t xml:space="preserve"> mail du 17/02 "message de la part des élu(e)s représentant les doctorant(e)s - réunion ZOOM") :</w:t>
      </w:r>
    </w:p>
    <w:p w:rsidR="00991C66" w:rsidRPr="009F449B" w:rsidRDefault="00991C66" w:rsidP="00991C66">
      <w:pPr>
        <w:spacing w:after="0" w:line="240" w:lineRule="auto"/>
        <w:jc w:val="both"/>
        <w:rPr>
          <w:rFonts w:ascii="Times New Roman" w:hAnsi="Times New Roman" w:cs="Times New Roman"/>
          <w:i/>
          <w:sz w:val="24"/>
          <w:szCs w:val="24"/>
        </w:rPr>
      </w:pPr>
      <w:r w:rsidRPr="009F449B">
        <w:rPr>
          <w:rFonts w:ascii="Times New Roman" w:hAnsi="Times New Roman" w:cs="Times New Roman"/>
          <w:i/>
          <w:sz w:val="24"/>
          <w:szCs w:val="24"/>
        </w:rPr>
        <w:t xml:space="preserve">Les </w:t>
      </w:r>
      <w:proofErr w:type="spellStart"/>
      <w:r w:rsidRPr="009F449B">
        <w:rPr>
          <w:rFonts w:ascii="Times New Roman" w:hAnsi="Times New Roman" w:cs="Times New Roman"/>
          <w:i/>
          <w:sz w:val="24"/>
          <w:szCs w:val="24"/>
        </w:rPr>
        <w:t>élu.e.s</w:t>
      </w:r>
      <w:proofErr w:type="spellEnd"/>
      <w:r w:rsidRPr="009F449B">
        <w:rPr>
          <w:rFonts w:ascii="Times New Roman" w:hAnsi="Times New Roman" w:cs="Times New Roman"/>
          <w:i/>
          <w:sz w:val="24"/>
          <w:szCs w:val="24"/>
        </w:rPr>
        <w:t xml:space="preserve"> TESC vous invite à une réunion Zoom planifiée.</w:t>
      </w:r>
    </w:p>
    <w:p w:rsidR="00991C66" w:rsidRPr="009F449B" w:rsidRDefault="00991C66" w:rsidP="00991C66">
      <w:pPr>
        <w:spacing w:after="0" w:line="240" w:lineRule="auto"/>
        <w:jc w:val="both"/>
        <w:rPr>
          <w:rFonts w:ascii="Times New Roman" w:hAnsi="Times New Roman" w:cs="Times New Roman"/>
          <w:i/>
          <w:sz w:val="24"/>
          <w:szCs w:val="24"/>
        </w:rPr>
      </w:pPr>
      <w:r w:rsidRPr="009F449B">
        <w:rPr>
          <w:rFonts w:ascii="Times New Roman" w:hAnsi="Times New Roman" w:cs="Times New Roman"/>
          <w:i/>
          <w:sz w:val="24"/>
          <w:szCs w:val="24"/>
        </w:rPr>
        <w:t xml:space="preserve"> </w:t>
      </w:r>
    </w:p>
    <w:p w:rsidR="00991C66" w:rsidRPr="009F449B" w:rsidRDefault="00991C66" w:rsidP="00991C66">
      <w:pPr>
        <w:spacing w:after="0" w:line="240" w:lineRule="auto"/>
        <w:jc w:val="both"/>
        <w:rPr>
          <w:rFonts w:ascii="Times New Roman" w:hAnsi="Times New Roman" w:cs="Times New Roman"/>
          <w:i/>
          <w:sz w:val="24"/>
          <w:szCs w:val="24"/>
        </w:rPr>
      </w:pPr>
      <w:r w:rsidRPr="009F449B">
        <w:rPr>
          <w:rFonts w:ascii="Times New Roman" w:hAnsi="Times New Roman" w:cs="Times New Roman"/>
          <w:i/>
          <w:sz w:val="24"/>
          <w:szCs w:val="24"/>
        </w:rPr>
        <w:t xml:space="preserve">Sujet : Rencontre </w:t>
      </w:r>
      <w:proofErr w:type="spellStart"/>
      <w:r w:rsidRPr="009F449B">
        <w:rPr>
          <w:rFonts w:ascii="Times New Roman" w:hAnsi="Times New Roman" w:cs="Times New Roman"/>
          <w:i/>
          <w:sz w:val="24"/>
          <w:szCs w:val="24"/>
        </w:rPr>
        <w:t>élu.e.s</w:t>
      </w:r>
      <w:proofErr w:type="spellEnd"/>
      <w:r w:rsidRPr="009F449B">
        <w:rPr>
          <w:rFonts w:ascii="Times New Roman" w:hAnsi="Times New Roman" w:cs="Times New Roman"/>
          <w:i/>
          <w:sz w:val="24"/>
          <w:szCs w:val="24"/>
        </w:rPr>
        <w:t xml:space="preserve"> et </w:t>
      </w:r>
      <w:proofErr w:type="spellStart"/>
      <w:r w:rsidRPr="009F449B">
        <w:rPr>
          <w:rFonts w:ascii="Times New Roman" w:hAnsi="Times New Roman" w:cs="Times New Roman"/>
          <w:i/>
          <w:sz w:val="24"/>
          <w:szCs w:val="24"/>
        </w:rPr>
        <w:t>doctorant.e.s</w:t>
      </w:r>
      <w:proofErr w:type="spellEnd"/>
      <w:r w:rsidRPr="009F449B">
        <w:rPr>
          <w:rFonts w:ascii="Times New Roman" w:hAnsi="Times New Roman" w:cs="Times New Roman"/>
          <w:i/>
          <w:sz w:val="24"/>
          <w:szCs w:val="24"/>
        </w:rPr>
        <w:t xml:space="preserve"> TESC </w:t>
      </w:r>
    </w:p>
    <w:p w:rsidR="00991C66" w:rsidRPr="009F449B" w:rsidRDefault="00991C66" w:rsidP="00991C66">
      <w:pPr>
        <w:spacing w:after="0" w:line="240" w:lineRule="auto"/>
        <w:jc w:val="both"/>
        <w:rPr>
          <w:rFonts w:ascii="Times New Roman" w:hAnsi="Times New Roman" w:cs="Times New Roman"/>
          <w:i/>
          <w:sz w:val="24"/>
          <w:szCs w:val="24"/>
        </w:rPr>
      </w:pPr>
      <w:r w:rsidRPr="009F449B">
        <w:rPr>
          <w:rFonts w:ascii="Times New Roman" w:hAnsi="Times New Roman" w:cs="Times New Roman"/>
          <w:i/>
          <w:sz w:val="24"/>
          <w:szCs w:val="24"/>
        </w:rPr>
        <w:t>Heure : 5 mars 2021 10:00 AM ! Paris</w:t>
      </w:r>
    </w:p>
    <w:p w:rsidR="00991C66" w:rsidRPr="009F449B" w:rsidRDefault="00991C66" w:rsidP="00991C66">
      <w:pPr>
        <w:spacing w:after="0" w:line="240" w:lineRule="auto"/>
        <w:jc w:val="both"/>
        <w:rPr>
          <w:rFonts w:ascii="Times New Roman" w:hAnsi="Times New Roman" w:cs="Times New Roman"/>
          <w:i/>
          <w:sz w:val="24"/>
          <w:szCs w:val="24"/>
        </w:rPr>
      </w:pPr>
      <w:r w:rsidRPr="009F449B">
        <w:rPr>
          <w:rFonts w:ascii="Times New Roman" w:hAnsi="Times New Roman" w:cs="Times New Roman"/>
          <w:i/>
          <w:sz w:val="24"/>
          <w:szCs w:val="24"/>
        </w:rPr>
        <w:t xml:space="preserve"> </w:t>
      </w:r>
    </w:p>
    <w:p w:rsidR="00991C66" w:rsidRPr="009F449B" w:rsidRDefault="00991C66" w:rsidP="00991C66">
      <w:pPr>
        <w:spacing w:after="0" w:line="240" w:lineRule="auto"/>
        <w:jc w:val="both"/>
        <w:rPr>
          <w:rFonts w:ascii="Times New Roman" w:hAnsi="Times New Roman" w:cs="Times New Roman"/>
          <w:i/>
          <w:sz w:val="24"/>
          <w:szCs w:val="24"/>
        </w:rPr>
      </w:pPr>
      <w:r w:rsidRPr="009F449B">
        <w:rPr>
          <w:rFonts w:ascii="Times New Roman" w:hAnsi="Times New Roman" w:cs="Times New Roman"/>
          <w:i/>
          <w:sz w:val="24"/>
          <w:szCs w:val="24"/>
        </w:rPr>
        <w:t>Participer à la réunion Zoom</w:t>
      </w:r>
    </w:p>
    <w:p w:rsidR="00991C66" w:rsidRPr="009F449B" w:rsidRDefault="001615FD" w:rsidP="00991C66">
      <w:pPr>
        <w:spacing w:after="0" w:line="240" w:lineRule="auto"/>
        <w:jc w:val="both"/>
        <w:rPr>
          <w:rFonts w:ascii="Times New Roman" w:hAnsi="Times New Roman" w:cs="Times New Roman"/>
          <w:i/>
          <w:sz w:val="24"/>
          <w:szCs w:val="24"/>
        </w:rPr>
      </w:pPr>
      <w:hyperlink r:id="rId8" w:history="1">
        <w:r w:rsidR="00991C66" w:rsidRPr="009F449B">
          <w:rPr>
            <w:rStyle w:val="Lienhypertexte"/>
            <w:rFonts w:ascii="Times New Roman" w:hAnsi="Times New Roman" w:cs="Times New Roman"/>
            <w:i/>
            <w:sz w:val="24"/>
            <w:szCs w:val="24"/>
          </w:rPr>
          <w:t>https://univ-tlse2.zoom.us/j/92477761150?pwd=NWZwN3ZYNVlKbElNL1lzUE8rVzdqdz09</w:t>
        </w:r>
      </w:hyperlink>
      <w:r w:rsidR="00991C66" w:rsidRPr="009F449B">
        <w:rPr>
          <w:rFonts w:ascii="Times New Roman" w:hAnsi="Times New Roman" w:cs="Times New Roman"/>
          <w:i/>
          <w:sz w:val="24"/>
          <w:szCs w:val="24"/>
        </w:rPr>
        <w:t xml:space="preserve"> </w:t>
      </w:r>
    </w:p>
    <w:p w:rsidR="00991C66" w:rsidRPr="009F449B" w:rsidRDefault="00991C66" w:rsidP="00991C66">
      <w:pPr>
        <w:spacing w:after="0" w:line="240" w:lineRule="auto"/>
        <w:jc w:val="both"/>
        <w:rPr>
          <w:rFonts w:ascii="Times New Roman" w:hAnsi="Times New Roman" w:cs="Times New Roman"/>
          <w:i/>
          <w:sz w:val="24"/>
          <w:szCs w:val="24"/>
        </w:rPr>
      </w:pPr>
      <w:r w:rsidRPr="009F449B">
        <w:rPr>
          <w:rFonts w:ascii="Times New Roman" w:hAnsi="Times New Roman" w:cs="Times New Roman"/>
          <w:i/>
          <w:sz w:val="24"/>
          <w:szCs w:val="24"/>
        </w:rPr>
        <w:t xml:space="preserve"> </w:t>
      </w:r>
    </w:p>
    <w:p w:rsidR="00991C66" w:rsidRPr="009F449B" w:rsidRDefault="00991C66" w:rsidP="00991C66">
      <w:pPr>
        <w:spacing w:after="0" w:line="240" w:lineRule="auto"/>
        <w:jc w:val="both"/>
        <w:rPr>
          <w:rFonts w:ascii="Times New Roman" w:hAnsi="Times New Roman" w:cs="Times New Roman"/>
          <w:i/>
          <w:sz w:val="24"/>
          <w:szCs w:val="24"/>
        </w:rPr>
      </w:pPr>
      <w:r w:rsidRPr="009F449B">
        <w:rPr>
          <w:rFonts w:ascii="Times New Roman" w:hAnsi="Times New Roman" w:cs="Times New Roman"/>
          <w:i/>
          <w:sz w:val="24"/>
          <w:szCs w:val="24"/>
        </w:rPr>
        <w:t>ID de réunion : 924 7776 1150</w:t>
      </w:r>
    </w:p>
    <w:p w:rsidR="00991C66" w:rsidRPr="009F449B" w:rsidRDefault="00991C66" w:rsidP="00991C66">
      <w:pPr>
        <w:spacing w:after="0" w:line="240" w:lineRule="auto"/>
        <w:jc w:val="both"/>
        <w:rPr>
          <w:rFonts w:ascii="Times New Roman" w:hAnsi="Times New Roman" w:cs="Times New Roman"/>
          <w:i/>
          <w:sz w:val="24"/>
          <w:szCs w:val="24"/>
        </w:rPr>
      </w:pPr>
      <w:r w:rsidRPr="009F449B">
        <w:rPr>
          <w:rFonts w:ascii="Times New Roman" w:hAnsi="Times New Roman" w:cs="Times New Roman"/>
          <w:i/>
          <w:sz w:val="24"/>
          <w:szCs w:val="24"/>
        </w:rPr>
        <w:t xml:space="preserve">Code secret : 806553 </w:t>
      </w:r>
    </w:p>
    <w:p w:rsidR="00991C66" w:rsidRPr="00571311" w:rsidRDefault="00991C66" w:rsidP="00991C66">
      <w:pPr>
        <w:spacing w:after="0" w:line="240" w:lineRule="auto"/>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sz w:val="24"/>
          <w:szCs w:val="24"/>
        </w:rPr>
      </w:pPr>
    </w:p>
    <w:p w:rsidR="00991C66" w:rsidRPr="00450AE0" w:rsidRDefault="00991C66" w:rsidP="00991C66">
      <w:pPr>
        <w:spacing w:after="0" w:line="240" w:lineRule="auto"/>
        <w:jc w:val="both"/>
        <w:rPr>
          <w:rFonts w:ascii="Times New Roman" w:hAnsi="Times New Roman" w:cs="Times New Roman"/>
          <w:b/>
          <w:sz w:val="28"/>
          <w:szCs w:val="28"/>
        </w:rPr>
      </w:pPr>
      <w:proofErr w:type="gramStart"/>
      <w:r w:rsidRPr="00450AE0">
        <w:rPr>
          <w:rFonts w:ascii="Times New Roman" w:hAnsi="Times New Roman" w:cs="Times New Roman"/>
          <w:b/>
          <w:sz w:val="28"/>
          <w:szCs w:val="28"/>
        </w:rPr>
        <w:t>1.bis</w:t>
      </w:r>
      <w:proofErr w:type="gramEnd"/>
      <w:r w:rsidRPr="00450AE0">
        <w:rPr>
          <w:rFonts w:ascii="Times New Roman" w:hAnsi="Times New Roman" w:cs="Times New Roman"/>
          <w:b/>
          <w:sz w:val="28"/>
          <w:szCs w:val="28"/>
        </w:rPr>
        <w:t xml:space="preserve"> Les formations</w:t>
      </w:r>
    </w:p>
    <w:p w:rsidR="00DC6B63" w:rsidRDefault="00DC6B63" w:rsidP="00BB711A">
      <w:pPr>
        <w:spacing w:after="0" w:line="240" w:lineRule="auto"/>
        <w:jc w:val="both"/>
        <w:rPr>
          <w:rFonts w:ascii="Times New Roman" w:hAnsi="Times New Roman" w:cs="Times New Roman"/>
          <w:sz w:val="24"/>
          <w:szCs w:val="24"/>
        </w:rPr>
      </w:pPr>
    </w:p>
    <w:p w:rsidR="00BB711A" w:rsidRPr="00571311" w:rsidRDefault="00DC6B63" w:rsidP="00BB71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situation sanitaire</w:t>
      </w:r>
      <w:r w:rsidR="00A070C4">
        <w:rPr>
          <w:rFonts w:ascii="Times New Roman" w:hAnsi="Times New Roman" w:cs="Times New Roman"/>
          <w:sz w:val="24"/>
          <w:szCs w:val="24"/>
        </w:rPr>
        <w:t xml:space="preserve"> appelle également des remarques sur la formation des doctorant.es (exemple : besoin de se former sur l’ethnographie par internet), appelant de nouveaux r</w:t>
      </w:r>
      <w:r w:rsidR="00BB711A" w:rsidRPr="00571311">
        <w:rPr>
          <w:rFonts w:ascii="Times New Roman" w:hAnsi="Times New Roman" w:cs="Times New Roman"/>
          <w:sz w:val="24"/>
          <w:szCs w:val="24"/>
        </w:rPr>
        <w:t>etours sur l’offre de fo</w:t>
      </w:r>
      <w:r w:rsidR="00A070C4">
        <w:rPr>
          <w:rFonts w:ascii="Times New Roman" w:hAnsi="Times New Roman" w:cs="Times New Roman"/>
          <w:sz w:val="24"/>
          <w:szCs w:val="24"/>
        </w:rPr>
        <w:t>rmation proposée par l’ED TESC.</w:t>
      </w:r>
      <w:r w:rsidR="00BB711A" w:rsidRPr="00571311">
        <w:rPr>
          <w:rFonts w:ascii="Times New Roman" w:hAnsi="Times New Roman" w:cs="Times New Roman"/>
          <w:sz w:val="24"/>
          <w:szCs w:val="24"/>
        </w:rPr>
        <w:t xml:space="preserve"> Une piste de réflexion avait été présentée en réunion 2020, elle resterait à travailler. </w:t>
      </w:r>
    </w:p>
    <w:p w:rsidR="00BB711A" w:rsidRPr="00571311" w:rsidRDefault="00BB711A" w:rsidP="00BB711A">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 </w:t>
      </w:r>
    </w:p>
    <w:p w:rsidR="00A070C4" w:rsidRDefault="00A070C4" w:rsidP="009A7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Surtout, l’obligation faite par l’ED TESC de 100h de formation doctorale suscite toujours beaucoup de questions. Malgré les réunions, la liste des </w:t>
      </w:r>
      <w:r w:rsidR="00991C66" w:rsidRPr="00571311">
        <w:rPr>
          <w:rFonts w:ascii="Times New Roman" w:hAnsi="Times New Roman" w:cs="Times New Roman"/>
          <w:sz w:val="24"/>
          <w:szCs w:val="24"/>
        </w:rPr>
        <w:t xml:space="preserve">activités qui peuvent être prises en compte (enseignement, activité professionnelle, terrain à l'étranger, </w:t>
      </w:r>
      <w:proofErr w:type="spellStart"/>
      <w:r w:rsidR="00991C66" w:rsidRPr="00571311">
        <w:rPr>
          <w:rFonts w:ascii="Times New Roman" w:hAnsi="Times New Roman" w:cs="Times New Roman"/>
          <w:sz w:val="24"/>
          <w:szCs w:val="24"/>
        </w:rPr>
        <w:t>etc</w:t>
      </w:r>
      <w:proofErr w:type="spellEnd"/>
      <w:r w:rsidR="00991C66" w:rsidRPr="00571311">
        <w:rPr>
          <w:rFonts w:ascii="Times New Roman" w:hAnsi="Times New Roman" w:cs="Times New Roman"/>
          <w:sz w:val="24"/>
          <w:szCs w:val="24"/>
        </w:rPr>
        <w:t>)</w:t>
      </w:r>
      <w:r>
        <w:rPr>
          <w:rFonts w:ascii="Times New Roman" w:hAnsi="Times New Roman" w:cs="Times New Roman"/>
          <w:sz w:val="24"/>
          <w:szCs w:val="24"/>
        </w:rPr>
        <w:t xml:space="preserve"> reste méconnue. </w:t>
      </w:r>
      <w:r w:rsidR="00812D44">
        <w:rPr>
          <w:rFonts w:ascii="Times New Roman" w:hAnsi="Times New Roman" w:cs="Times New Roman"/>
          <w:sz w:val="24"/>
          <w:szCs w:val="24"/>
        </w:rPr>
        <w:t>Une réunion récente de l’ED TESC avec les doctorant.es de 2</w:t>
      </w:r>
      <w:r w:rsidR="00812D44" w:rsidRPr="00812D44">
        <w:rPr>
          <w:rFonts w:ascii="Times New Roman" w:hAnsi="Times New Roman" w:cs="Times New Roman"/>
          <w:sz w:val="24"/>
          <w:szCs w:val="24"/>
          <w:vertAlign w:val="superscript"/>
        </w:rPr>
        <w:t>ème</w:t>
      </w:r>
      <w:r w:rsidR="00812D44">
        <w:rPr>
          <w:rFonts w:ascii="Times New Roman" w:hAnsi="Times New Roman" w:cs="Times New Roman"/>
          <w:sz w:val="24"/>
          <w:szCs w:val="24"/>
        </w:rPr>
        <w:t xml:space="preserve"> année a fourni des précisions. Par exemple </w:t>
      </w:r>
      <w:r w:rsidR="00812D44" w:rsidRPr="00812D44">
        <w:rPr>
          <w:rFonts w:ascii="Times New Roman" w:hAnsi="Times New Roman" w:cs="Times New Roman"/>
          <w:sz w:val="24"/>
          <w:szCs w:val="24"/>
        </w:rPr>
        <w:t>l'org</w:t>
      </w:r>
      <w:r w:rsidR="00812D44">
        <w:rPr>
          <w:rFonts w:ascii="Times New Roman" w:hAnsi="Times New Roman" w:cs="Times New Roman"/>
          <w:sz w:val="24"/>
          <w:szCs w:val="24"/>
        </w:rPr>
        <w:t>anisation de séminaires ou de journées d’étude peut être comptabilisée dans l</w:t>
      </w:r>
      <w:r w:rsidR="00812D44" w:rsidRPr="00812D44">
        <w:rPr>
          <w:rFonts w:ascii="Times New Roman" w:hAnsi="Times New Roman" w:cs="Times New Roman"/>
          <w:sz w:val="24"/>
          <w:szCs w:val="24"/>
        </w:rPr>
        <w:t xml:space="preserve">es </w:t>
      </w:r>
      <w:r w:rsidR="00812D44">
        <w:rPr>
          <w:rFonts w:ascii="Times New Roman" w:hAnsi="Times New Roman" w:cs="Times New Roman"/>
          <w:sz w:val="24"/>
          <w:szCs w:val="24"/>
        </w:rPr>
        <w:t xml:space="preserve">100 </w:t>
      </w:r>
      <w:r w:rsidR="00812D44" w:rsidRPr="00812D44">
        <w:rPr>
          <w:rFonts w:ascii="Times New Roman" w:hAnsi="Times New Roman" w:cs="Times New Roman"/>
          <w:sz w:val="24"/>
          <w:szCs w:val="24"/>
        </w:rPr>
        <w:t>heures</w:t>
      </w:r>
      <w:r w:rsidR="00812D44">
        <w:rPr>
          <w:rFonts w:ascii="Times New Roman" w:hAnsi="Times New Roman" w:cs="Times New Roman"/>
          <w:sz w:val="24"/>
          <w:szCs w:val="24"/>
        </w:rPr>
        <w:t xml:space="preserve"> de formation, ou encore le fait d’être </w:t>
      </w:r>
      <w:proofErr w:type="spellStart"/>
      <w:r w:rsidR="00812D44">
        <w:rPr>
          <w:rFonts w:ascii="Times New Roman" w:hAnsi="Times New Roman" w:cs="Times New Roman"/>
          <w:sz w:val="24"/>
          <w:szCs w:val="24"/>
        </w:rPr>
        <w:t>chargé.e</w:t>
      </w:r>
      <w:proofErr w:type="spellEnd"/>
      <w:r w:rsidR="00812D44">
        <w:rPr>
          <w:rFonts w:ascii="Times New Roman" w:hAnsi="Times New Roman" w:cs="Times New Roman"/>
          <w:sz w:val="24"/>
          <w:szCs w:val="24"/>
        </w:rPr>
        <w:t xml:space="preserve"> d’enseignement (</w:t>
      </w:r>
      <w:r w:rsidR="00812D44" w:rsidRPr="00812D44">
        <w:rPr>
          <w:rFonts w:ascii="Times New Roman" w:hAnsi="Times New Roman" w:cs="Times New Roman"/>
          <w:sz w:val="24"/>
          <w:szCs w:val="24"/>
        </w:rPr>
        <w:t xml:space="preserve">la fiche SAGHE suffit </w:t>
      </w:r>
      <w:r w:rsidR="00812D44">
        <w:rPr>
          <w:rFonts w:ascii="Times New Roman" w:hAnsi="Times New Roman" w:cs="Times New Roman"/>
          <w:sz w:val="24"/>
          <w:szCs w:val="24"/>
        </w:rPr>
        <w:t>pour valider d</w:t>
      </w:r>
      <w:r w:rsidR="00812D44" w:rsidRPr="00812D44">
        <w:rPr>
          <w:rFonts w:ascii="Times New Roman" w:hAnsi="Times New Roman" w:cs="Times New Roman"/>
          <w:sz w:val="24"/>
          <w:szCs w:val="24"/>
        </w:rPr>
        <w:t>es heures de formation auprès de l'ED</w:t>
      </w:r>
      <w:r w:rsidR="00812D44">
        <w:rPr>
          <w:rFonts w:ascii="Times New Roman" w:hAnsi="Times New Roman" w:cs="Times New Roman"/>
          <w:sz w:val="24"/>
          <w:szCs w:val="24"/>
        </w:rPr>
        <w:t>)</w:t>
      </w:r>
      <w:r w:rsidR="00812D44" w:rsidRPr="00812D44">
        <w:rPr>
          <w:rFonts w:ascii="Times New Roman" w:hAnsi="Times New Roman" w:cs="Times New Roman"/>
          <w:sz w:val="24"/>
          <w:szCs w:val="24"/>
        </w:rPr>
        <w:t>.</w:t>
      </w:r>
      <w:r w:rsidR="00812D44">
        <w:rPr>
          <w:rFonts w:ascii="Times New Roman" w:hAnsi="Times New Roman" w:cs="Times New Roman"/>
          <w:sz w:val="24"/>
          <w:szCs w:val="24"/>
        </w:rPr>
        <w:t xml:space="preserve"> </w:t>
      </w:r>
      <w:r w:rsidR="009A7430">
        <w:rPr>
          <w:rFonts w:ascii="Times New Roman" w:hAnsi="Times New Roman" w:cs="Times New Roman"/>
          <w:sz w:val="24"/>
          <w:szCs w:val="24"/>
        </w:rPr>
        <w:t>L</w:t>
      </w:r>
      <w:r w:rsidR="009A7430" w:rsidRPr="009A7430">
        <w:rPr>
          <w:rFonts w:ascii="Times New Roman" w:hAnsi="Times New Roman" w:cs="Times New Roman"/>
          <w:sz w:val="24"/>
          <w:szCs w:val="24"/>
        </w:rPr>
        <w:t xml:space="preserve">e document </w:t>
      </w:r>
      <w:r w:rsidR="009A7430">
        <w:rPr>
          <w:rFonts w:ascii="Times New Roman" w:hAnsi="Times New Roman" w:cs="Times New Roman"/>
          <w:sz w:val="24"/>
          <w:szCs w:val="24"/>
        </w:rPr>
        <w:t xml:space="preserve">apportant ces précisions, ci-joint, </w:t>
      </w:r>
      <w:r w:rsidR="009A7430" w:rsidRPr="009A7430">
        <w:rPr>
          <w:rFonts w:ascii="Times New Roman" w:hAnsi="Times New Roman" w:cs="Times New Roman"/>
          <w:sz w:val="24"/>
          <w:szCs w:val="24"/>
        </w:rPr>
        <w:t xml:space="preserve">est </w:t>
      </w:r>
      <w:r w:rsidR="009A7430">
        <w:rPr>
          <w:rFonts w:ascii="Times New Roman" w:hAnsi="Times New Roman" w:cs="Times New Roman"/>
          <w:sz w:val="24"/>
          <w:szCs w:val="24"/>
        </w:rPr>
        <w:t xml:space="preserve">aussi </w:t>
      </w:r>
      <w:r w:rsidR="009A7430" w:rsidRPr="009A7430">
        <w:rPr>
          <w:rFonts w:ascii="Times New Roman" w:hAnsi="Times New Roman" w:cs="Times New Roman"/>
          <w:sz w:val="24"/>
          <w:szCs w:val="24"/>
        </w:rPr>
        <w:t xml:space="preserve">téléchargeable sur le site de l'ED </w:t>
      </w:r>
      <w:proofErr w:type="spellStart"/>
      <w:r w:rsidR="009A7430" w:rsidRPr="009A7430">
        <w:rPr>
          <w:rFonts w:ascii="Times New Roman" w:hAnsi="Times New Roman" w:cs="Times New Roman"/>
          <w:sz w:val="24"/>
          <w:szCs w:val="24"/>
        </w:rPr>
        <w:t>Tesc</w:t>
      </w:r>
      <w:proofErr w:type="spellEnd"/>
      <w:r w:rsidR="009A7430" w:rsidRPr="009A7430">
        <w:rPr>
          <w:rFonts w:ascii="Times New Roman" w:hAnsi="Times New Roman" w:cs="Times New Roman"/>
          <w:sz w:val="24"/>
          <w:szCs w:val="24"/>
        </w:rPr>
        <w:t>, à la rubr</w:t>
      </w:r>
      <w:r w:rsidR="009A7430">
        <w:rPr>
          <w:rFonts w:ascii="Times New Roman" w:hAnsi="Times New Roman" w:cs="Times New Roman"/>
          <w:sz w:val="24"/>
          <w:szCs w:val="24"/>
        </w:rPr>
        <w:t>ique validation des formations :</w:t>
      </w:r>
      <w:r w:rsidR="009A7430" w:rsidRPr="009A7430">
        <w:rPr>
          <w:rFonts w:ascii="Times New Roman" w:hAnsi="Times New Roman" w:cs="Times New Roman"/>
          <w:sz w:val="24"/>
          <w:szCs w:val="24"/>
        </w:rPr>
        <w:t xml:space="preserve"> </w:t>
      </w:r>
      <w:hyperlink r:id="rId9" w:history="1">
        <w:r w:rsidR="009A7430" w:rsidRPr="000705E0">
          <w:rPr>
            <w:rStyle w:val="Lienhypertexte"/>
            <w:rFonts w:ascii="Times New Roman" w:hAnsi="Times New Roman" w:cs="Times New Roman"/>
            <w:sz w:val="24"/>
            <w:szCs w:val="24"/>
          </w:rPr>
          <w:t>https://tesc.univ-tlse2.fr/accueil/formations/validation-des-formations</w:t>
        </w:r>
      </w:hyperlink>
      <w:r w:rsidR="009A7430" w:rsidRPr="009A7430">
        <w:rPr>
          <w:rFonts w:ascii="Times New Roman" w:hAnsi="Times New Roman" w:cs="Times New Roman"/>
          <w:sz w:val="24"/>
          <w:szCs w:val="24"/>
        </w:rPr>
        <w:t>.</w:t>
      </w:r>
    </w:p>
    <w:p w:rsidR="00A070C4" w:rsidRDefault="00A070C4" w:rsidP="00991C66">
      <w:pPr>
        <w:spacing w:after="0" w:line="240" w:lineRule="auto"/>
        <w:jc w:val="both"/>
        <w:rPr>
          <w:rFonts w:ascii="Times New Roman" w:hAnsi="Times New Roman" w:cs="Times New Roman"/>
          <w:sz w:val="24"/>
          <w:szCs w:val="24"/>
        </w:rPr>
      </w:pPr>
    </w:p>
    <w:p w:rsidR="00991C66" w:rsidRPr="00571311" w:rsidRDefault="00A070C4" w:rsidP="00991C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 relevé également un p</w:t>
      </w:r>
      <w:r w:rsidR="00991C66" w:rsidRPr="00571311">
        <w:rPr>
          <w:rFonts w:ascii="Times New Roman" w:hAnsi="Times New Roman" w:cs="Times New Roman"/>
          <w:sz w:val="24"/>
          <w:szCs w:val="24"/>
        </w:rPr>
        <w:t xml:space="preserve">roblème de concordance entre les quatre principales catégories </w:t>
      </w:r>
      <w:r>
        <w:rPr>
          <w:rFonts w:ascii="Times New Roman" w:hAnsi="Times New Roman" w:cs="Times New Roman"/>
          <w:sz w:val="24"/>
          <w:szCs w:val="24"/>
        </w:rPr>
        <w:t>de formation et</w:t>
      </w:r>
      <w:r w:rsidR="00991C66" w:rsidRPr="00571311">
        <w:rPr>
          <w:rFonts w:ascii="Times New Roman" w:hAnsi="Times New Roman" w:cs="Times New Roman"/>
          <w:sz w:val="24"/>
          <w:szCs w:val="24"/>
        </w:rPr>
        <w:t xml:space="preserve"> l</w:t>
      </w:r>
      <w:r>
        <w:rPr>
          <w:rFonts w:ascii="Times New Roman" w:hAnsi="Times New Roman" w:cs="Times New Roman"/>
          <w:sz w:val="24"/>
          <w:szCs w:val="24"/>
        </w:rPr>
        <w:t>es intitulés de catégories dan</w:t>
      </w:r>
      <w:r w:rsidR="00991C66" w:rsidRPr="00571311">
        <w:rPr>
          <w:rFonts w:ascii="Times New Roman" w:hAnsi="Times New Roman" w:cs="Times New Roman"/>
          <w:sz w:val="24"/>
          <w:szCs w:val="24"/>
        </w:rPr>
        <w:t xml:space="preserve">s </w:t>
      </w:r>
      <w:r>
        <w:rPr>
          <w:rFonts w:ascii="Times New Roman" w:hAnsi="Times New Roman" w:cs="Times New Roman"/>
          <w:sz w:val="24"/>
          <w:szCs w:val="24"/>
        </w:rPr>
        <w:t xml:space="preserve">les </w:t>
      </w:r>
      <w:r w:rsidR="00991C66" w:rsidRPr="00571311">
        <w:rPr>
          <w:rFonts w:ascii="Times New Roman" w:hAnsi="Times New Roman" w:cs="Times New Roman"/>
          <w:sz w:val="24"/>
          <w:szCs w:val="24"/>
        </w:rPr>
        <w:t>relevés de formation</w:t>
      </w:r>
      <w:r>
        <w:rPr>
          <w:rFonts w:ascii="Times New Roman" w:hAnsi="Times New Roman" w:cs="Times New Roman"/>
          <w:sz w:val="24"/>
          <w:szCs w:val="24"/>
        </w:rPr>
        <w:t xml:space="preserve"> fournis aux doctorant.es</w:t>
      </w:r>
      <w:r w:rsidR="00991C66" w:rsidRPr="00571311">
        <w:rPr>
          <w:rFonts w:ascii="Times New Roman" w:hAnsi="Times New Roman" w:cs="Times New Roman"/>
          <w:sz w:val="24"/>
          <w:szCs w:val="24"/>
        </w:rPr>
        <w:t xml:space="preserve">. </w:t>
      </w:r>
    </w:p>
    <w:p w:rsidR="00A070C4" w:rsidRDefault="00A070C4" w:rsidP="00991C66">
      <w:pPr>
        <w:spacing w:after="0" w:line="240" w:lineRule="auto"/>
        <w:jc w:val="both"/>
        <w:rPr>
          <w:rFonts w:ascii="Times New Roman" w:hAnsi="Times New Roman" w:cs="Times New Roman"/>
          <w:sz w:val="24"/>
          <w:szCs w:val="24"/>
        </w:rPr>
      </w:pPr>
    </w:p>
    <w:p w:rsidR="00991C66"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Demande d'un assouplissement, pour la période </w:t>
      </w:r>
      <w:proofErr w:type="spellStart"/>
      <w:r w:rsidRPr="00571311">
        <w:rPr>
          <w:rFonts w:ascii="Times New Roman" w:hAnsi="Times New Roman" w:cs="Times New Roman"/>
          <w:sz w:val="24"/>
          <w:szCs w:val="24"/>
        </w:rPr>
        <w:t>covid</w:t>
      </w:r>
      <w:proofErr w:type="spellEnd"/>
      <w:r w:rsidRPr="00571311">
        <w:rPr>
          <w:rFonts w:ascii="Times New Roman" w:hAnsi="Times New Roman" w:cs="Times New Roman"/>
          <w:sz w:val="24"/>
          <w:szCs w:val="24"/>
        </w:rPr>
        <w:t xml:space="preserve">, des règles concernant les formations : plus de souplesse dans la validation des journées d'étude et colloque en </w:t>
      </w:r>
      <w:proofErr w:type="spellStart"/>
      <w:r w:rsidRPr="00571311">
        <w:rPr>
          <w:rFonts w:ascii="Times New Roman" w:hAnsi="Times New Roman" w:cs="Times New Roman"/>
          <w:sz w:val="24"/>
          <w:szCs w:val="24"/>
        </w:rPr>
        <w:t>visio</w:t>
      </w:r>
      <w:proofErr w:type="spellEnd"/>
      <w:r w:rsidRPr="00571311">
        <w:rPr>
          <w:rFonts w:ascii="Times New Roman" w:hAnsi="Times New Roman" w:cs="Times New Roman"/>
          <w:sz w:val="24"/>
          <w:szCs w:val="24"/>
        </w:rPr>
        <w:t>, levée des typologies/ratios de formati</w:t>
      </w:r>
      <w:r w:rsidR="00A070C4">
        <w:rPr>
          <w:rFonts w:ascii="Times New Roman" w:hAnsi="Times New Roman" w:cs="Times New Roman"/>
          <w:sz w:val="24"/>
          <w:szCs w:val="24"/>
        </w:rPr>
        <w:t xml:space="preserve">ons dans les quatre catégories. </w:t>
      </w:r>
    </w:p>
    <w:p w:rsidR="00A070C4" w:rsidRPr="00571311" w:rsidRDefault="00A070C4" w:rsidP="00991C66">
      <w:pPr>
        <w:spacing w:after="0" w:line="240" w:lineRule="auto"/>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Il a été souligné que certaines formations</w:t>
      </w:r>
      <w:r w:rsidR="00A070C4">
        <w:rPr>
          <w:rFonts w:ascii="Times New Roman" w:hAnsi="Times New Roman" w:cs="Times New Roman"/>
          <w:sz w:val="24"/>
          <w:szCs w:val="24"/>
        </w:rPr>
        <w:t>,</w:t>
      </w:r>
      <w:r w:rsidRPr="00571311">
        <w:rPr>
          <w:rFonts w:ascii="Times New Roman" w:hAnsi="Times New Roman" w:cs="Times New Roman"/>
          <w:sz w:val="24"/>
          <w:szCs w:val="24"/>
        </w:rPr>
        <w:t xml:space="preserve"> bien qu'ouvertes aux doctorant.es de toutes les disciplines</w:t>
      </w:r>
      <w:r w:rsidR="00A070C4">
        <w:rPr>
          <w:rFonts w:ascii="Times New Roman" w:hAnsi="Times New Roman" w:cs="Times New Roman"/>
          <w:sz w:val="24"/>
          <w:szCs w:val="24"/>
        </w:rPr>
        <w:t>,</w:t>
      </w:r>
      <w:r w:rsidRPr="00571311">
        <w:rPr>
          <w:rFonts w:ascii="Times New Roman" w:hAnsi="Times New Roman" w:cs="Times New Roman"/>
          <w:sz w:val="24"/>
          <w:szCs w:val="24"/>
        </w:rPr>
        <w:t xml:space="preserve"> semblent correspondre plus spécifiquement aux besoins des doctorant.es en </w:t>
      </w:r>
      <w:r w:rsidRPr="00571311">
        <w:rPr>
          <w:rFonts w:ascii="Times New Roman" w:hAnsi="Times New Roman" w:cs="Times New Roman"/>
          <w:sz w:val="24"/>
          <w:szCs w:val="24"/>
        </w:rPr>
        <w:lastRenderedPageBreak/>
        <w:t xml:space="preserve">sciences de la nature et de la matière (création de start-up et entreprises) ainsi qu'à leurs compétences (projets d'interventions scolaires sur des sujets déjà présélectionnés en biologie ou chimie sur lesquels </w:t>
      </w:r>
      <w:r w:rsidR="00A070C4">
        <w:rPr>
          <w:rFonts w:ascii="Times New Roman" w:hAnsi="Times New Roman" w:cs="Times New Roman"/>
          <w:sz w:val="24"/>
          <w:szCs w:val="24"/>
        </w:rPr>
        <w:t>ne peuvent</w:t>
      </w:r>
      <w:r w:rsidRPr="00571311">
        <w:rPr>
          <w:rFonts w:ascii="Times New Roman" w:hAnsi="Times New Roman" w:cs="Times New Roman"/>
          <w:sz w:val="24"/>
          <w:szCs w:val="24"/>
        </w:rPr>
        <w:t xml:space="preserve"> se positionner </w:t>
      </w:r>
      <w:r w:rsidR="00A070C4">
        <w:rPr>
          <w:rFonts w:ascii="Times New Roman" w:hAnsi="Times New Roman" w:cs="Times New Roman"/>
          <w:sz w:val="24"/>
          <w:szCs w:val="24"/>
        </w:rPr>
        <w:t xml:space="preserve">les doctorant.es </w:t>
      </w:r>
      <w:r w:rsidRPr="00571311">
        <w:rPr>
          <w:rFonts w:ascii="Times New Roman" w:hAnsi="Times New Roman" w:cs="Times New Roman"/>
          <w:sz w:val="24"/>
          <w:szCs w:val="24"/>
        </w:rPr>
        <w:t xml:space="preserve">provenant des SHS). </w:t>
      </w:r>
    </w:p>
    <w:p w:rsidR="00A070C4" w:rsidRDefault="00A070C4" w:rsidP="00991C66">
      <w:pPr>
        <w:spacing w:after="0" w:line="240" w:lineRule="auto"/>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Demande de formation </w:t>
      </w:r>
      <w:r w:rsidR="00A070C4">
        <w:rPr>
          <w:rFonts w:ascii="Times New Roman" w:hAnsi="Times New Roman" w:cs="Times New Roman"/>
          <w:sz w:val="24"/>
          <w:szCs w:val="24"/>
        </w:rPr>
        <w:t>des doctorant.e</w:t>
      </w:r>
      <w:r w:rsidRPr="00571311">
        <w:rPr>
          <w:rFonts w:ascii="Times New Roman" w:hAnsi="Times New Roman" w:cs="Times New Roman"/>
          <w:sz w:val="24"/>
          <w:szCs w:val="24"/>
        </w:rPr>
        <w:t xml:space="preserve">s devant faire un terrain sur les réseaux sociaux. François </w:t>
      </w:r>
      <w:proofErr w:type="spellStart"/>
      <w:r w:rsidRPr="00571311">
        <w:rPr>
          <w:rFonts w:ascii="Times New Roman" w:hAnsi="Times New Roman" w:cs="Times New Roman"/>
          <w:sz w:val="24"/>
          <w:szCs w:val="24"/>
        </w:rPr>
        <w:t>Sicot</w:t>
      </w:r>
      <w:proofErr w:type="spellEnd"/>
      <w:r w:rsidRPr="00571311">
        <w:rPr>
          <w:rFonts w:ascii="Times New Roman" w:hAnsi="Times New Roman" w:cs="Times New Roman"/>
          <w:sz w:val="24"/>
          <w:szCs w:val="24"/>
        </w:rPr>
        <w:t xml:space="preserve"> suggérait la possibilité de faire une formation en interne sur ce point. </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Demande de création de formations qui sont pour le moment payantes (les doctorant.es n'en ont pas forcément les moyens financiers) : par exemple </w:t>
      </w:r>
      <w:r w:rsidR="00A070C4">
        <w:rPr>
          <w:rFonts w:ascii="Times New Roman" w:hAnsi="Times New Roman" w:cs="Times New Roman"/>
          <w:sz w:val="24"/>
          <w:szCs w:val="24"/>
        </w:rPr>
        <w:t xml:space="preserve">formation à </w:t>
      </w:r>
      <w:proofErr w:type="spellStart"/>
      <w:r w:rsidRPr="00571311">
        <w:rPr>
          <w:rFonts w:ascii="Times New Roman" w:hAnsi="Times New Roman" w:cs="Times New Roman"/>
          <w:sz w:val="24"/>
          <w:szCs w:val="24"/>
        </w:rPr>
        <w:t>Micromusée</w:t>
      </w:r>
      <w:proofErr w:type="spellEnd"/>
      <w:r w:rsidRPr="00571311">
        <w:rPr>
          <w:rFonts w:ascii="Times New Roman" w:hAnsi="Times New Roman" w:cs="Times New Roman"/>
          <w:sz w:val="24"/>
          <w:szCs w:val="24"/>
        </w:rPr>
        <w:t xml:space="preserve"> (base de données de collections) pour les doctorant.es travaillant à partir des fonds muséaux (LISST-CAS mais aussi d'autres laboratoires de l'ED comme TRACES ou FRAMESPA).</w:t>
      </w:r>
    </w:p>
    <w:p w:rsidR="00991C66" w:rsidRPr="00571311" w:rsidRDefault="00991C66" w:rsidP="00991C66">
      <w:pPr>
        <w:spacing w:after="0" w:line="240" w:lineRule="auto"/>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 </w:t>
      </w:r>
    </w:p>
    <w:p w:rsidR="00991C66" w:rsidRPr="00450AE0" w:rsidRDefault="00991C66" w:rsidP="00991C66">
      <w:pPr>
        <w:spacing w:after="0" w:line="240" w:lineRule="auto"/>
        <w:jc w:val="both"/>
        <w:rPr>
          <w:rFonts w:ascii="Times New Roman" w:hAnsi="Times New Roman" w:cs="Times New Roman"/>
          <w:b/>
          <w:sz w:val="28"/>
          <w:szCs w:val="28"/>
        </w:rPr>
      </w:pPr>
      <w:r w:rsidRPr="00450AE0">
        <w:rPr>
          <w:rFonts w:ascii="Times New Roman" w:hAnsi="Times New Roman" w:cs="Times New Roman"/>
          <w:b/>
          <w:sz w:val="28"/>
          <w:szCs w:val="28"/>
        </w:rPr>
        <w:t xml:space="preserve">2.    Projets de "laboratoires juniors" au sein du </w:t>
      </w:r>
      <w:proofErr w:type="spellStart"/>
      <w:r w:rsidRPr="00450AE0">
        <w:rPr>
          <w:rFonts w:ascii="Times New Roman" w:hAnsi="Times New Roman" w:cs="Times New Roman"/>
          <w:b/>
          <w:sz w:val="28"/>
          <w:szCs w:val="28"/>
        </w:rPr>
        <w:t>Labex</w:t>
      </w:r>
      <w:proofErr w:type="spellEnd"/>
      <w:r w:rsidRPr="00450AE0">
        <w:rPr>
          <w:rFonts w:ascii="Times New Roman" w:hAnsi="Times New Roman" w:cs="Times New Roman"/>
          <w:b/>
          <w:sz w:val="28"/>
          <w:szCs w:val="28"/>
        </w:rPr>
        <w:t xml:space="preserve"> SMS </w:t>
      </w:r>
    </w:p>
    <w:p w:rsidR="00991C66" w:rsidRPr="00571311" w:rsidRDefault="00991C66" w:rsidP="00991C66">
      <w:pPr>
        <w:spacing w:after="0" w:line="240" w:lineRule="auto"/>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Il s'agit d'un appui financier à des projets po</w:t>
      </w:r>
      <w:r w:rsidR="00F82BE9" w:rsidRPr="00571311">
        <w:rPr>
          <w:rFonts w:ascii="Times New Roman" w:hAnsi="Times New Roman" w:cs="Times New Roman"/>
          <w:sz w:val="24"/>
          <w:szCs w:val="24"/>
        </w:rPr>
        <w:t>rtés par au moins 2 doctorant.e</w:t>
      </w:r>
      <w:r w:rsidRPr="00571311">
        <w:rPr>
          <w:rFonts w:ascii="Times New Roman" w:hAnsi="Times New Roman" w:cs="Times New Roman"/>
          <w:sz w:val="24"/>
          <w:szCs w:val="24"/>
        </w:rPr>
        <w:t xml:space="preserve">s inscrit.es dans au moins 2 laboratoires du périmètre de SMS (voir le cadrage en pièce jointe). </w:t>
      </w:r>
    </w:p>
    <w:p w:rsidR="00817076" w:rsidRPr="00571311" w:rsidRDefault="00817076" w:rsidP="00991C66">
      <w:pPr>
        <w:spacing w:after="0" w:line="240" w:lineRule="auto"/>
        <w:jc w:val="both"/>
        <w:rPr>
          <w:rFonts w:ascii="Times New Roman" w:hAnsi="Times New Roman" w:cs="Times New Roman"/>
          <w:sz w:val="24"/>
          <w:szCs w:val="24"/>
        </w:rPr>
      </w:pPr>
    </w:p>
    <w:p w:rsidR="00991C66" w:rsidRPr="00571311" w:rsidRDefault="0081707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Un projet sur les trajectoires biographiques, porté par des doctorantes du LISST, du CERTOP et de FRAMESPA</w:t>
      </w:r>
      <w:r w:rsidR="001615FD">
        <w:rPr>
          <w:rFonts w:ascii="Times New Roman" w:hAnsi="Times New Roman" w:cs="Times New Roman"/>
          <w:sz w:val="24"/>
          <w:szCs w:val="24"/>
        </w:rPr>
        <w:t>,</w:t>
      </w:r>
      <w:r w:rsidRPr="00571311">
        <w:rPr>
          <w:rFonts w:ascii="Times New Roman" w:hAnsi="Times New Roman" w:cs="Times New Roman"/>
          <w:sz w:val="24"/>
          <w:szCs w:val="24"/>
        </w:rPr>
        <w:t xml:space="preserve"> est à présent </w:t>
      </w:r>
      <w:r w:rsidR="001615FD">
        <w:rPr>
          <w:rFonts w:ascii="Times New Roman" w:hAnsi="Times New Roman" w:cs="Times New Roman"/>
          <w:sz w:val="24"/>
          <w:szCs w:val="24"/>
        </w:rPr>
        <w:t>en phase de validation. Il reste à voir si la demande financière est acceptée en totalité ou en partie. Ce projet p</w:t>
      </w:r>
      <w:r w:rsidRPr="00571311">
        <w:rPr>
          <w:rFonts w:ascii="Times New Roman" w:hAnsi="Times New Roman" w:cs="Times New Roman"/>
          <w:sz w:val="24"/>
          <w:szCs w:val="24"/>
        </w:rPr>
        <w:t>eut donner une idée de ce qui est attendu concrètement</w:t>
      </w:r>
      <w:r w:rsidR="001615FD">
        <w:rPr>
          <w:rFonts w:ascii="Times New Roman" w:hAnsi="Times New Roman" w:cs="Times New Roman"/>
          <w:sz w:val="24"/>
          <w:szCs w:val="24"/>
        </w:rPr>
        <w:t xml:space="preserve"> (voir en pièce jointe)</w:t>
      </w:r>
      <w:r w:rsidRPr="00571311">
        <w:rPr>
          <w:rFonts w:ascii="Times New Roman" w:hAnsi="Times New Roman" w:cs="Times New Roman"/>
          <w:sz w:val="24"/>
          <w:szCs w:val="24"/>
        </w:rPr>
        <w:t xml:space="preserve">. </w:t>
      </w:r>
    </w:p>
    <w:p w:rsidR="00817076" w:rsidRPr="00571311" w:rsidRDefault="00817076" w:rsidP="00991C66">
      <w:pPr>
        <w:spacing w:after="0" w:line="240" w:lineRule="auto"/>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D'autres projets seraient possibles pour faire progresser collectivement différentes thèses en cours au LISST, sur la transition </w:t>
      </w:r>
      <w:proofErr w:type="spellStart"/>
      <w:r w:rsidRPr="00571311">
        <w:rPr>
          <w:rFonts w:ascii="Times New Roman" w:hAnsi="Times New Roman" w:cs="Times New Roman"/>
          <w:sz w:val="24"/>
          <w:szCs w:val="24"/>
        </w:rPr>
        <w:t>agroécologique</w:t>
      </w:r>
      <w:proofErr w:type="spellEnd"/>
      <w:r w:rsidRPr="00571311">
        <w:rPr>
          <w:rFonts w:ascii="Times New Roman" w:hAnsi="Times New Roman" w:cs="Times New Roman"/>
          <w:sz w:val="24"/>
          <w:szCs w:val="24"/>
        </w:rPr>
        <w:t>, les dispositifs numériques, l’homoparentalité, les compétences des migrants, les mobilités, ou d'autre</w:t>
      </w:r>
      <w:r w:rsidR="00817076" w:rsidRPr="00571311">
        <w:rPr>
          <w:rFonts w:ascii="Times New Roman" w:hAnsi="Times New Roman" w:cs="Times New Roman"/>
          <w:sz w:val="24"/>
          <w:szCs w:val="24"/>
        </w:rPr>
        <w:t>s</w:t>
      </w:r>
      <w:r w:rsidRPr="00571311">
        <w:rPr>
          <w:rFonts w:ascii="Times New Roman" w:hAnsi="Times New Roman" w:cs="Times New Roman"/>
          <w:sz w:val="24"/>
          <w:szCs w:val="24"/>
        </w:rPr>
        <w:t xml:space="preserve"> thèmes encore. A réfléchir... </w:t>
      </w:r>
    </w:p>
    <w:p w:rsidR="00991C66" w:rsidRPr="00571311" w:rsidRDefault="00991C66" w:rsidP="00991C66">
      <w:pPr>
        <w:spacing w:after="0" w:line="240" w:lineRule="auto"/>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  </w:t>
      </w:r>
    </w:p>
    <w:p w:rsidR="00991C66" w:rsidRPr="00450AE0" w:rsidRDefault="00991C66" w:rsidP="00991C66">
      <w:pPr>
        <w:spacing w:after="0" w:line="240" w:lineRule="auto"/>
        <w:jc w:val="both"/>
        <w:rPr>
          <w:rFonts w:ascii="Times New Roman" w:hAnsi="Times New Roman" w:cs="Times New Roman"/>
          <w:b/>
          <w:sz w:val="28"/>
          <w:szCs w:val="28"/>
        </w:rPr>
      </w:pPr>
      <w:r w:rsidRPr="00450AE0">
        <w:rPr>
          <w:rFonts w:ascii="Times New Roman" w:hAnsi="Times New Roman" w:cs="Times New Roman"/>
          <w:b/>
          <w:sz w:val="28"/>
          <w:szCs w:val="28"/>
        </w:rPr>
        <w:t xml:space="preserve">3.    Dispositif AMID-AMNAD de l'UT2J (aide à la mobilité) </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 </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Les aides à la mobilité internationale (AMID) et nationale (AMN</w:t>
      </w:r>
      <w:r w:rsidR="00A72655" w:rsidRPr="00571311">
        <w:rPr>
          <w:rFonts w:ascii="Times New Roman" w:hAnsi="Times New Roman" w:cs="Times New Roman"/>
          <w:sz w:val="24"/>
          <w:szCs w:val="24"/>
        </w:rPr>
        <w:t>A</w:t>
      </w:r>
      <w:r w:rsidRPr="00571311">
        <w:rPr>
          <w:rFonts w:ascii="Times New Roman" w:hAnsi="Times New Roman" w:cs="Times New Roman"/>
          <w:sz w:val="24"/>
          <w:szCs w:val="24"/>
        </w:rPr>
        <w:t>D) sont valables pour un départ en mission effectué pendant l’année civile en cours. L’appel à candidatures se fait généralement au mois de février et est diffusé via les sites des Écoles Doctorales et du Service des Études Doctorales. En 2021, étant donnée la situation sanitaire, il y aura un second appel dans le courant de l'année. La totalité du coût de la mission est pris en charge à hauteur de 50</w:t>
      </w:r>
      <w:r w:rsidR="00A72655" w:rsidRPr="00571311">
        <w:rPr>
          <w:rFonts w:ascii="Times New Roman" w:hAnsi="Times New Roman" w:cs="Times New Roman"/>
          <w:sz w:val="24"/>
          <w:szCs w:val="24"/>
        </w:rPr>
        <w:t> </w:t>
      </w:r>
      <w:r w:rsidRPr="00571311">
        <w:rPr>
          <w:rFonts w:ascii="Times New Roman" w:hAnsi="Times New Roman" w:cs="Times New Roman"/>
          <w:sz w:val="24"/>
          <w:szCs w:val="24"/>
        </w:rPr>
        <w:t>% par la Commission Recherche et 50</w:t>
      </w:r>
      <w:r w:rsidR="00A72655" w:rsidRPr="00571311">
        <w:rPr>
          <w:rFonts w:ascii="Times New Roman" w:hAnsi="Times New Roman" w:cs="Times New Roman"/>
          <w:sz w:val="24"/>
          <w:szCs w:val="24"/>
        </w:rPr>
        <w:t> </w:t>
      </w:r>
      <w:r w:rsidRPr="00571311">
        <w:rPr>
          <w:rFonts w:ascii="Times New Roman" w:hAnsi="Times New Roman" w:cs="Times New Roman"/>
          <w:sz w:val="24"/>
          <w:szCs w:val="24"/>
        </w:rPr>
        <w:t xml:space="preserve">% par l’unité de recherche du doctorant (aucun budget inférieur à 300 euros ne peut être pris en compte par ce type d’aide). </w:t>
      </w:r>
    </w:p>
    <w:p w:rsidR="001615FD" w:rsidRDefault="001615FD" w:rsidP="00991C66">
      <w:pPr>
        <w:spacing w:after="0" w:line="240" w:lineRule="auto"/>
        <w:jc w:val="both"/>
        <w:rPr>
          <w:rFonts w:ascii="Times New Roman" w:hAnsi="Times New Roman" w:cs="Times New Roman"/>
          <w:sz w:val="24"/>
          <w:szCs w:val="24"/>
        </w:rPr>
      </w:pPr>
    </w:p>
    <w:p w:rsidR="00991C66" w:rsidRPr="00571311" w:rsidRDefault="00A72655" w:rsidP="00991C66">
      <w:pPr>
        <w:spacing w:after="0" w:line="240" w:lineRule="auto"/>
        <w:jc w:val="both"/>
        <w:rPr>
          <w:rFonts w:ascii="Times New Roman" w:hAnsi="Times New Roman" w:cs="Times New Roman"/>
          <w:sz w:val="24"/>
          <w:szCs w:val="24"/>
        </w:rPr>
      </w:pPr>
      <w:bookmarkStart w:id="0" w:name="_GoBack"/>
      <w:bookmarkEnd w:id="0"/>
      <w:r w:rsidRPr="00571311">
        <w:rPr>
          <w:rFonts w:ascii="Times New Roman" w:hAnsi="Times New Roman" w:cs="Times New Roman"/>
          <w:sz w:val="24"/>
          <w:szCs w:val="24"/>
        </w:rPr>
        <w:t>Pensez à consulter le discord et osez</w:t>
      </w:r>
      <w:r w:rsidR="00991C66" w:rsidRPr="00571311">
        <w:rPr>
          <w:rFonts w:ascii="Times New Roman" w:hAnsi="Times New Roman" w:cs="Times New Roman"/>
          <w:sz w:val="24"/>
          <w:szCs w:val="24"/>
        </w:rPr>
        <w:t xml:space="preserve"> poser des questions sur le canal AMID-AMNAD. Constance </w:t>
      </w:r>
      <w:proofErr w:type="spellStart"/>
      <w:r w:rsidR="00991C66" w:rsidRPr="00571311">
        <w:rPr>
          <w:rFonts w:ascii="Times New Roman" w:hAnsi="Times New Roman" w:cs="Times New Roman"/>
          <w:sz w:val="24"/>
          <w:szCs w:val="24"/>
        </w:rPr>
        <w:t>Planeix</w:t>
      </w:r>
      <w:proofErr w:type="spellEnd"/>
      <w:r w:rsidR="00991C66" w:rsidRPr="00571311">
        <w:rPr>
          <w:rFonts w:ascii="Times New Roman" w:hAnsi="Times New Roman" w:cs="Times New Roman"/>
          <w:sz w:val="24"/>
          <w:szCs w:val="24"/>
        </w:rPr>
        <w:t xml:space="preserve"> (</w:t>
      </w:r>
      <w:hyperlink r:id="rId10" w:history="1">
        <w:r w:rsidRPr="00571311">
          <w:rPr>
            <w:rStyle w:val="Lienhypertexte"/>
            <w:rFonts w:ascii="Times New Roman" w:hAnsi="Times New Roman" w:cs="Times New Roman"/>
            <w:sz w:val="24"/>
            <w:szCs w:val="24"/>
          </w:rPr>
          <w:t>constance.planeix@univ-tlse2.fr</w:t>
        </w:r>
      </w:hyperlink>
      <w:r w:rsidR="00991C66" w:rsidRPr="00571311">
        <w:rPr>
          <w:rFonts w:ascii="Times New Roman" w:hAnsi="Times New Roman" w:cs="Times New Roman"/>
          <w:sz w:val="24"/>
          <w:szCs w:val="24"/>
        </w:rPr>
        <w:t>)</w:t>
      </w:r>
      <w:r w:rsidRPr="00571311">
        <w:rPr>
          <w:rFonts w:ascii="Times New Roman" w:hAnsi="Times New Roman" w:cs="Times New Roman"/>
          <w:sz w:val="24"/>
          <w:szCs w:val="24"/>
        </w:rPr>
        <w:t>, représentante des doctorant.e</w:t>
      </w:r>
      <w:r w:rsidR="00991C66" w:rsidRPr="00571311">
        <w:rPr>
          <w:rFonts w:ascii="Times New Roman" w:hAnsi="Times New Roman" w:cs="Times New Roman"/>
          <w:sz w:val="24"/>
          <w:szCs w:val="24"/>
        </w:rPr>
        <w:t>s au CERS, a eu recours au dispositif et propose de conseiller les doctorants qui en ont besoin sur ce point.</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 </w:t>
      </w:r>
    </w:p>
    <w:p w:rsidR="00991C66" w:rsidRPr="00571311" w:rsidRDefault="00991C66" w:rsidP="00991C66">
      <w:pPr>
        <w:spacing w:after="0" w:line="240" w:lineRule="auto"/>
        <w:jc w:val="both"/>
        <w:rPr>
          <w:rFonts w:ascii="Times New Roman" w:hAnsi="Times New Roman" w:cs="Times New Roman"/>
          <w:sz w:val="24"/>
          <w:szCs w:val="24"/>
        </w:rPr>
      </w:pPr>
    </w:p>
    <w:p w:rsidR="00991C66" w:rsidRPr="00450AE0" w:rsidRDefault="00991C66" w:rsidP="00991C66">
      <w:pPr>
        <w:spacing w:after="0" w:line="240" w:lineRule="auto"/>
        <w:jc w:val="both"/>
        <w:rPr>
          <w:rFonts w:ascii="Times New Roman" w:hAnsi="Times New Roman" w:cs="Times New Roman"/>
          <w:b/>
          <w:sz w:val="28"/>
          <w:szCs w:val="28"/>
        </w:rPr>
      </w:pPr>
      <w:r w:rsidRPr="00450AE0">
        <w:rPr>
          <w:rFonts w:ascii="Times New Roman" w:hAnsi="Times New Roman" w:cs="Times New Roman"/>
          <w:b/>
          <w:sz w:val="28"/>
          <w:szCs w:val="28"/>
        </w:rPr>
        <w:t xml:space="preserve">4.    Appel à projets interne au LISST 2021 </w:t>
      </w:r>
    </w:p>
    <w:p w:rsidR="00991C66" w:rsidRPr="00571311" w:rsidRDefault="00991C66" w:rsidP="00991C66">
      <w:pPr>
        <w:spacing w:after="0" w:line="240" w:lineRule="auto"/>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Comme en 2020, l’activité 2021 du laboratoire s’annonce nettement impactée par les contraintes sanitaires. Pour utiliser au mieux, malgré tout, les crédits disponibles, un appel a été lancé pour financer des projets de recherche directement par le laboratoire. Est ouverte également la possibilité de financer d’autres types de demandes qui ne pourraient être financées sur les crédits d’équipes (recrutement de stagiaires, traductions non prises en charge par les guichets existants, achat de matériels particuliers, …). </w:t>
      </w:r>
      <w:r w:rsidR="00A72655" w:rsidRPr="00571311">
        <w:rPr>
          <w:rFonts w:ascii="Times New Roman" w:hAnsi="Times New Roman" w:cs="Times New Roman"/>
          <w:sz w:val="24"/>
          <w:szCs w:val="24"/>
        </w:rPr>
        <w:t xml:space="preserve">La liste n’est pas exhaustive ; le surcoût </w:t>
      </w:r>
      <w:r w:rsidR="00A72655" w:rsidRPr="00571311">
        <w:rPr>
          <w:rFonts w:ascii="Times New Roman" w:hAnsi="Times New Roman" w:cs="Times New Roman"/>
          <w:sz w:val="24"/>
          <w:szCs w:val="24"/>
        </w:rPr>
        <w:lastRenderedPageBreak/>
        <w:t xml:space="preserve">des mobilités liées au </w:t>
      </w:r>
      <w:proofErr w:type="spellStart"/>
      <w:r w:rsidR="009F449B">
        <w:rPr>
          <w:rFonts w:ascii="Times New Roman" w:hAnsi="Times New Roman" w:cs="Times New Roman"/>
          <w:sz w:val="24"/>
          <w:szCs w:val="24"/>
        </w:rPr>
        <w:t>covid</w:t>
      </w:r>
      <w:proofErr w:type="spellEnd"/>
      <w:r w:rsidR="009F449B">
        <w:rPr>
          <w:rFonts w:ascii="Times New Roman" w:hAnsi="Times New Roman" w:cs="Times New Roman"/>
          <w:sz w:val="24"/>
          <w:szCs w:val="24"/>
        </w:rPr>
        <w:t xml:space="preserve"> </w:t>
      </w:r>
      <w:r w:rsidR="00A72655" w:rsidRPr="00571311">
        <w:rPr>
          <w:rFonts w:ascii="Times New Roman" w:hAnsi="Times New Roman" w:cs="Times New Roman"/>
          <w:sz w:val="24"/>
          <w:szCs w:val="24"/>
        </w:rPr>
        <w:t xml:space="preserve">(frais de quarantaine, par exemple), pourrait être pris en compte. </w:t>
      </w:r>
      <w:r w:rsidRPr="00571311">
        <w:rPr>
          <w:rFonts w:ascii="Times New Roman" w:hAnsi="Times New Roman" w:cs="Times New Roman"/>
          <w:sz w:val="24"/>
          <w:szCs w:val="24"/>
        </w:rPr>
        <w:t xml:space="preserve">Ces demandes sont à transmettre à </w:t>
      </w:r>
      <w:hyperlink r:id="rId11" w:history="1">
        <w:r w:rsidRPr="00571311">
          <w:rPr>
            <w:rStyle w:val="Lienhypertexte"/>
            <w:rFonts w:ascii="Times New Roman" w:hAnsi="Times New Roman" w:cs="Times New Roman"/>
            <w:sz w:val="24"/>
            <w:szCs w:val="24"/>
          </w:rPr>
          <w:t>lisst-administration@univ-tlse2.fr</w:t>
        </w:r>
      </w:hyperlink>
      <w:r w:rsidRPr="00571311">
        <w:rPr>
          <w:rFonts w:ascii="Times New Roman" w:hAnsi="Times New Roman" w:cs="Times New Roman"/>
          <w:sz w:val="24"/>
          <w:szCs w:val="24"/>
        </w:rPr>
        <w:t xml:space="preserve"> pour le 15 mars.</w:t>
      </w:r>
    </w:p>
    <w:p w:rsidR="00991C66" w:rsidRPr="00571311" w:rsidRDefault="00991C66" w:rsidP="00991C66">
      <w:pPr>
        <w:spacing w:after="0" w:line="240" w:lineRule="auto"/>
        <w:jc w:val="both"/>
        <w:rPr>
          <w:rFonts w:ascii="Times New Roman" w:hAnsi="Times New Roman" w:cs="Times New Roman"/>
          <w:sz w:val="24"/>
          <w:szCs w:val="24"/>
        </w:rPr>
      </w:pP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Cet appel à projets pourra être l'occasion de faire un état des lieux des besoins des membres du laboratoire, y compris les doctorant.es. Les demandes seront étudiées lors du Comité de Pilotage </w:t>
      </w:r>
      <w:r w:rsidR="00A72655" w:rsidRPr="00571311">
        <w:rPr>
          <w:rFonts w:ascii="Times New Roman" w:hAnsi="Times New Roman" w:cs="Times New Roman"/>
          <w:sz w:val="24"/>
          <w:szCs w:val="24"/>
        </w:rPr>
        <w:t xml:space="preserve">puis </w:t>
      </w:r>
      <w:r w:rsidRPr="00571311">
        <w:rPr>
          <w:rFonts w:ascii="Times New Roman" w:hAnsi="Times New Roman" w:cs="Times New Roman"/>
          <w:sz w:val="24"/>
          <w:szCs w:val="24"/>
        </w:rPr>
        <w:t xml:space="preserve">du </w:t>
      </w:r>
      <w:r w:rsidR="00A72655" w:rsidRPr="00571311">
        <w:rPr>
          <w:rFonts w:ascii="Times New Roman" w:hAnsi="Times New Roman" w:cs="Times New Roman"/>
          <w:sz w:val="24"/>
          <w:szCs w:val="24"/>
        </w:rPr>
        <w:t>Conseil du L</w:t>
      </w:r>
      <w:r w:rsidRPr="00571311">
        <w:rPr>
          <w:rFonts w:ascii="Times New Roman" w:hAnsi="Times New Roman" w:cs="Times New Roman"/>
          <w:sz w:val="24"/>
          <w:szCs w:val="24"/>
        </w:rPr>
        <w:t>abo</w:t>
      </w:r>
      <w:r w:rsidR="00A72655" w:rsidRPr="00571311">
        <w:rPr>
          <w:rFonts w:ascii="Times New Roman" w:hAnsi="Times New Roman" w:cs="Times New Roman"/>
          <w:sz w:val="24"/>
          <w:szCs w:val="24"/>
        </w:rPr>
        <w:t>ratoire</w:t>
      </w:r>
      <w:r w:rsidRPr="00571311">
        <w:rPr>
          <w:rFonts w:ascii="Times New Roman" w:hAnsi="Times New Roman" w:cs="Times New Roman"/>
          <w:sz w:val="24"/>
          <w:szCs w:val="24"/>
        </w:rPr>
        <w:t xml:space="preserve"> et il sera décidé </w:t>
      </w:r>
      <w:r w:rsidR="00A72655" w:rsidRPr="00571311">
        <w:rPr>
          <w:rFonts w:ascii="Times New Roman" w:hAnsi="Times New Roman" w:cs="Times New Roman"/>
          <w:sz w:val="24"/>
          <w:szCs w:val="24"/>
        </w:rPr>
        <w:t xml:space="preserve">quels sont les besoins à arbitrer au niveau du labo et quels sont ceux à arbitrer au niveau de chaque équipe. </w:t>
      </w:r>
    </w:p>
    <w:p w:rsidR="00991C66" w:rsidRPr="00571311" w:rsidRDefault="00991C66" w:rsidP="00991C66">
      <w:pPr>
        <w:spacing w:after="0" w:line="240" w:lineRule="auto"/>
        <w:jc w:val="both"/>
        <w:rPr>
          <w:rFonts w:ascii="Times New Roman" w:hAnsi="Times New Roman" w:cs="Times New Roman"/>
          <w:sz w:val="24"/>
          <w:szCs w:val="24"/>
        </w:rPr>
      </w:pPr>
    </w:p>
    <w:p w:rsidR="00991C66" w:rsidRPr="00571311" w:rsidRDefault="00A72655"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Suggestions de doctorant.es du LISST-CAS : </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Licence </w:t>
      </w:r>
      <w:proofErr w:type="spellStart"/>
      <w:r w:rsidRPr="00571311">
        <w:rPr>
          <w:rFonts w:ascii="Times New Roman" w:hAnsi="Times New Roman" w:cs="Times New Roman"/>
          <w:sz w:val="24"/>
          <w:szCs w:val="24"/>
        </w:rPr>
        <w:t>Nvivo</w:t>
      </w:r>
      <w:proofErr w:type="spellEnd"/>
      <w:r w:rsidRPr="00571311">
        <w:rPr>
          <w:rFonts w:ascii="Times New Roman" w:hAnsi="Times New Roman" w:cs="Times New Roman"/>
          <w:sz w:val="24"/>
          <w:szCs w:val="24"/>
        </w:rPr>
        <w:t xml:space="preserve"> pour le laboratoire ? + Formation en interne ? </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Financement de la licence </w:t>
      </w:r>
      <w:proofErr w:type="spellStart"/>
      <w:r w:rsidRPr="00571311">
        <w:rPr>
          <w:rFonts w:ascii="Times New Roman" w:hAnsi="Times New Roman" w:cs="Times New Roman"/>
          <w:sz w:val="24"/>
          <w:szCs w:val="24"/>
        </w:rPr>
        <w:t>word</w:t>
      </w:r>
      <w:proofErr w:type="spellEnd"/>
      <w:r w:rsidRPr="00571311">
        <w:rPr>
          <w:rFonts w:ascii="Times New Roman" w:hAnsi="Times New Roman" w:cs="Times New Roman"/>
          <w:sz w:val="24"/>
          <w:szCs w:val="24"/>
        </w:rPr>
        <w:t xml:space="preserve"> sur son ordinateur personnel ? </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Equipement bureautique : chaise de bureau, webcam, micro ? </w:t>
      </w:r>
    </w:p>
    <w:p w:rsidR="00991C66"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"F</w:t>
      </w:r>
      <w:r w:rsidR="00A72655" w:rsidRPr="00571311">
        <w:rPr>
          <w:rFonts w:ascii="Times New Roman" w:hAnsi="Times New Roman" w:cs="Times New Roman"/>
          <w:sz w:val="24"/>
          <w:szCs w:val="24"/>
        </w:rPr>
        <w:t xml:space="preserve">orfait" livre à hauteur de 150€ ? </w:t>
      </w:r>
      <w:r w:rsidRPr="00571311">
        <w:rPr>
          <w:rFonts w:ascii="Times New Roman" w:hAnsi="Times New Roman" w:cs="Times New Roman"/>
          <w:sz w:val="24"/>
          <w:szCs w:val="24"/>
        </w:rPr>
        <w:t xml:space="preserve"> </w:t>
      </w:r>
    </w:p>
    <w:p w:rsidR="004A7E4C" w:rsidRPr="00571311" w:rsidRDefault="00991C66" w:rsidP="00991C66">
      <w:pPr>
        <w:spacing w:after="0" w:line="240" w:lineRule="auto"/>
        <w:jc w:val="both"/>
        <w:rPr>
          <w:rFonts w:ascii="Times New Roman" w:hAnsi="Times New Roman" w:cs="Times New Roman"/>
          <w:sz w:val="24"/>
          <w:szCs w:val="24"/>
        </w:rPr>
      </w:pPr>
      <w:r w:rsidRPr="00571311">
        <w:rPr>
          <w:rFonts w:ascii="Times New Roman" w:hAnsi="Times New Roman" w:cs="Times New Roman"/>
          <w:sz w:val="24"/>
          <w:szCs w:val="24"/>
        </w:rPr>
        <w:t xml:space="preserve">Toutes les mobilités qui pourront avoir lieu, prises en charge pour cette année 2021 ou à défaut un "forfait" </w:t>
      </w:r>
      <w:proofErr w:type="spellStart"/>
      <w:r w:rsidRPr="00571311">
        <w:rPr>
          <w:rFonts w:ascii="Times New Roman" w:hAnsi="Times New Roman" w:cs="Times New Roman"/>
          <w:sz w:val="24"/>
          <w:szCs w:val="24"/>
        </w:rPr>
        <w:t>covid</w:t>
      </w:r>
      <w:proofErr w:type="spellEnd"/>
      <w:r w:rsidRPr="00571311">
        <w:rPr>
          <w:rFonts w:ascii="Times New Roman" w:hAnsi="Times New Roman" w:cs="Times New Roman"/>
          <w:sz w:val="24"/>
          <w:szCs w:val="24"/>
        </w:rPr>
        <w:t xml:space="preserve"> de 2</w:t>
      </w:r>
      <w:r w:rsidR="00A72655" w:rsidRPr="00571311">
        <w:rPr>
          <w:rFonts w:ascii="Times New Roman" w:hAnsi="Times New Roman" w:cs="Times New Roman"/>
          <w:sz w:val="24"/>
          <w:szCs w:val="24"/>
        </w:rPr>
        <w:t> </w:t>
      </w:r>
      <w:r w:rsidRPr="00571311">
        <w:rPr>
          <w:rFonts w:ascii="Times New Roman" w:hAnsi="Times New Roman" w:cs="Times New Roman"/>
          <w:sz w:val="24"/>
          <w:szCs w:val="24"/>
        </w:rPr>
        <w:t>500</w:t>
      </w:r>
      <w:r w:rsidR="00A72655" w:rsidRPr="00571311">
        <w:rPr>
          <w:rFonts w:ascii="Times New Roman" w:hAnsi="Times New Roman" w:cs="Times New Roman"/>
          <w:sz w:val="24"/>
          <w:szCs w:val="24"/>
        </w:rPr>
        <w:t> </w:t>
      </w:r>
      <w:r w:rsidRPr="00571311">
        <w:rPr>
          <w:rFonts w:ascii="Times New Roman" w:hAnsi="Times New Roman" w:cs="Times New Roman"/>
          <w:sz w:val="24"/>
          <w:szCs w:val="24"/>
        </w:rPr>
        <w:t>€</w:t>
      </w:r>
      <w:r w:rsidR="00A72655" w:rsidRPr="00571311">
        <w:rPr>
          <w:rFonts w:ascii="Times New Roman" w:hAnsi="Times New Roman" w:cs="Times New Roman"/>
          <w:sz w:val="24"/>
          <w:szCs w:val="24"/>
        </w:rPr>
        <w:t> ?</w:t>
      </w:r>
    </w:p>
    <w:sectPr w:rsidR="004A7E4C" w:rsidRPr="005713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42144"/>
    <w:multiLevelType w:val="hybridMultilevel"/>
    <w:tmpl w:val="DBE69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4D242E"/>
    <w:multiLevelType w:val="hybridMultilevel"/>
    <w:tmpl w:val="605AF8A0"/>
    <w:lvl w:ilvl="0" w:tplc="C142B3D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F963733"/>
    <w:multiLevelType w:val="hybridMultilevel"/>
    <w:tmpl w:val="DDEEB54A"/>
    <w:lvl w:ilvl="0" w:tplc="C142B3D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CAA53EC"/>
    <w:multiLevelType w:val="hybridMultilevel"/>
    <w:tmpl w:val="52063786"/>
    <w:lvl w:ilvl="0" w:tplc="C142B3D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C66"/>
    <w:rsid w:val="001615FD"/>
    <w:rsid w:val="00450AE0"/>
    <w:rsid w:val="004A7E4C"/>
    <w:rsid w:val="00571311"/>
    <w:rsid w:val="00812D44"/>
    <w:rsid w:val="00817076"/>
    <w:rsid w:val="00991C66"/>
    <w:rsid w:val="009A7430"/>
    <w:rsid w:val="009F449B"/>
    <w:rsid w:val="00A070C4"/>
    <w:rsid w:val="00A72655"/>
    <w:rsid w:val="00BB711A"/>
    <w:rsid w:val="00DC6B63"/>
    <w:rsid w:val="00F82B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DF5F1-7ECC-458F-8E6F-AE7AF97B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91C66"/>
    <w:rPr>
      <w:color w:val="0563C1" w:themeColor="hyperlink"/>
      <w:u w:val="single"/>
    </w:rPr>
  </w:style>
  <w:style w:type="paragraph" w:styleId="Paragraphedeliste">
    <w:name w:val="List Paragraph"/>
    <w:basedOn w:val="Normal"/>
    <w:uiPriority w:val="34"/>
    <w:qFormat/>
    <w:rsid w:val="00BB7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788495">
      <w:bodyDiv w:val="1"/>
      <w:marLeft w:val="0"/>
      <w:marRight w:val="0"/>
      <w:marTop w:val="0"/>
      <w:marBottom w:val="0"/>
      <w:divBdr>
        <w:top w:val="none" w:sz="0" w:space="0" w:color="auto"/>
        <w:left w:val="none" w:sz="0" w:space="0" w:color="auto"/>
        <w:bottom w:val="none" w:sz="0" w:space="0" w:color="auto"/>
        <w:right w:val="none" w:sz="0" w:space="0" w:color="auto"/>
      </w:divBdr>
      <w:divsChild>
        <w:div w:id="1310284349">
          <w:marLeft w:val="0"/>
          <w:marRight w:val="0"/>
          <w:marTop w:val="0"/>
          <w:marBottom w:val="0"/>
          <w:divBdr>
            <w:top w:val="none" w:sz="0" w:space="0" w:color="auto"/>
            <w:left w:val="none" w:sz="0" w:space="0" w:color="auto"/>
            <w:bottom w:val="none" w:sz="0" w:space="0" w:color="auto"/>
            <w:right w:val="none" w:sz="0" w:space="0" w:color="auto"/>
          </w:divBdr>
        </w:div>
        <w:div w:id="1744912143">
          <w:marLeft w:val="0"/>
          <w:marRight w:val="0"/>
          <w:marTop w:val="0"/>
          <w:marBottom w:val="0"/>
          <w:divBdr>
            <w:top w:val="none" w:sz="0" w:space="0" w:color="auto"/>
            <w:left w:val="none" w:sz="0" w:space="0" w:color="auto"/>
            <w:bottom w:val="none" w:sz="0" w:space="0" w:color="auto"/>
            <w:right w:val="none" w:sz="0" w:space="0" w:color="auto"/>
          </w:divBdr>
        </w:div>
        <w:div w:id="1270048465">
          <w:marLeft w:val="0"/>
          <w:marRight w:val="0"/>
          <w:marTop w:val="0"/>
          <w:marBottom w:val="0"/>
          <w:divBdr>
            <w:top w:val="none" w:sz="0" w:space="0" w:color="auto"/>
            <w:left w:val="none" w:sz="0" w:space="0" w:color="auto"/>
            <w:bottom w:val="none" w:sz="0" w:space="0" w:color="auto"/>
            <w:right w:val="none" w:sz="0" w:space="0" w:color="auto"/>
          </w:divBdr>
        </w:div>
        <w:div w:id="412628437">
          <w:marLeft w:val="0"/>
          <w:marRight w:val="0"/>
          <w:marTop w:val="0"/>
          <w:marBottom w:val="0"/>
          <w:divBdr>
            <w:top w:val="none" w:sz="0" w:space="0" w:color="auto"/>
            <w:left w:val="none" w:sz="0" w:space="0" w:color="auto"/>
            <w:bottom w:val="none" w:sz="0" w:space="0" w:color="auto"/>
            <w:right w:val="none" w:sz="0" w:space="0" w:color="auto"/>
          </w:divBdr>
        </w:div>
        <w:div w:id="1440492594">
          <w:marLeft w:val="0"/>
          <w:marRight w:val="0"/>
          <w:marTop w:val="0"/>
          <w:marBottom w:val="0"/>
          <w:divBdr>
            <w:top w:val="none" w:sz="0" w:space="0" w:color="auto"/>
            <w:left w:val="none" w:sz="0" w:space="0" w:color="auto"/>
            <w:bottom w:val="none" w:sz="0" w:space="0" w:color="auto"/>
            <w:right w:val="none" w:sz="0" w:space="0" w:color="auto"/>
          </w:divBdr>
        </w:div>
        <w:div w:id="38475187">
          <w:marLeft w:val="0"/>
          <w:marRight w:val="0"/>
          <w:marTop w:val="0"/>
          <w:marBottom w:val="0"/>
          <w:divBdr>
            <w:top w:val="none" w:sz="0" w:space="0" w:color="auto"/>
            <w:left w:val="none" w:sz="0" w:space="0" w:color="auto"/>
            <w:bottom w:val="none" w:sz="0" w:space="0" w:color="auto"/>
            <w:right w:val="none" w:sz="0" w:space="0" w:color="auto"/>
          </w:divBdr>
        </w:div>
        <w:div w:id="1873418760">
          <w:marLeft w:val="0"/>
          <w:marRight w:val="0"/>
          <w:marTop w:val="0"/>
          <w:marBottom w:val="0"/>
          <w:divBdr>
            <w:top w:val="none" w:sz="0" w:space="0" w:color="auto"/>
            <w:left w:val="none" w:sz="0" w:space="0" w:color="auto"/>
            <w:bottom w:val="none" w:sz="0" w:space="0" w:color="auto"/>
            <w:right w:val="none" w:sz="0" w:space="0" w:color="auto"/>
          </w:divBdr>
        </w:div>
        <w:div w:id="846139792">
          <w:marLeft w:val="0"/>
          <w:marRight w:val="0"/>
          <w:marTop w:val="0"/>
          <w:marBottom w:val="0"/>
          <w:divBdr>
            <w:top w:val="none" w:sz="0" w:space="0" w:color="auto"/>
            <w:left w:val="none" w:sz="0" w:space="0" w:color="auto"/>
            <w:bottom w:val="none" w:sz="0" w:space="0" w:color="auto"/>
            <w:right w:val="none" w:sz="0" w:space="0" w:color="auto"/>
          </w:divBdr>
        </w:div>
        <w:div w:id="1298989820">
          <w:marLeft w:val="0"/>
          <w:marRight w:val="0"/>
          <w:marTop w:val="0"/>
          <w:marBottom w:val="0"/>
          <w:divBdr>
            <w:top w:val="none" w:sz="0" w:space="0" w:color="auto"/>
            <w:left w:val="none" w:sz="0" w:space="0" w:color="auto"/>
            <w:bottom w:val="none" w:sz="0" w:space="0" w:color="auto"/>
            <w:right w:val="none" w:sz="0" w:space="0" w:color="auto"/>
          </w:divBdr>
        </w:div>
        <w:div w:id="367029323">
          <w:marLeft w:val="0"/>
          <w:marRight w:val="0"/>
          <w:marTop w:val="0"/>
          <w:marBottom w:val="0"/>
          <w:divBdr>
            <w:top w:val="none" w:sz="0" w:space="0" w:color="auto"/>
            <w:left w:val="none" w:sz="0" w:space="0" w:color="auto"/>
            <w:bottom w:val="none" w:sz="0" w:space="0" w:color="auto"/>
            <w:right w:val="none" w:sz="0" w:space="0" w:color="auto"/>
          </w:divBdr>
        </w:div>
        <w:div w:id="496774829">
          <w:marLeft w:val="0"/>
          <w:marRight w:val="0"/>
          <w:marTop w:val="0"/>
          <w:marBottom w:val="0"/>
          <w:divBdr>
            <w:top w:val="none" w:sz="0" w:space="0" w:color="auto"/>
            <w:left w:val="none" w:sz="0" w:space="0" w:color="auto"/>
            <w:bottom w:val="none" w:sz="0" w:space="0" w:color="auto"/>
            <w:right w:val="none" w:sz="0" w:space="0" w:color="auto"/>
          </w:divBdr>
        </w:div>
        <w:div w:id="1249196454">
          <w:marLeft w:val="0"/>
          <w:marRight w:val="0"/>
          <w:marTop w:val="0"/>
          <w:marBottom w:val="0"/>
          <w:divBdr>
            <w:top w:val="none" w:sz="0" w:space="0" w:color="auto"/>
            <w:left w:val="none" w:sz="0" w:space="0" w:color="auto"/>
            <w:bottom w:val="none" w:sz="0" w:space="0" w:color="auto"/>
            <w:right w:val="none" w:sz="0" w:space="0" w:color="auto"/>
          </w:divBdr>
        </w:div>
        <w:div w:id="1016620404">
          <w:marLeft w:val="0"/>
          <w:marRight w:val="0"/>
          <w:marTop w:val="0"/>
          <w:marBottom w:val="0"/>
          <w:divBdr>
            <w:top w:val="none" w:sz="0" w:space="0" w:color="auto"/>
            <w:left w:val="none" w:sz="0" w:space="0" w:color="auto"/>
            <w:bottom w:val="none" w:sz="0" w:space="0" w:color="auto"/>
            <w:right w:val="none" w:sz="0" w:space="0" w:color="auto"/>
          </w:divBdr>
        </w:div>
        <w:div w:id="1072117263">
          <w:marLeft w:val="0"/>
          <w:marRight w:val="0"/>
          <w:marTop w:val="0"/>
          <w:marBottom w:val="0"/>
          <w:divBdr>
            <w:top w:val="none" w:sz="0" w:space="0" w:color="auto"/>
            <w:left w:val="none" w:sz="0" w:space="0" w:color="auto"/>
            <w:bottom w:val="none" w:sz="0" w:space="0" w:color="auto"/>
            <w:right w:val="none" w:sz="0" w:space="0" w:color="auto"/>
          </w:divBdr>
        </w:div>
        <w:div w:id="132410767">
          <w:marLeft w:val="0"/>
          <w:marRight w:val="0"/>
          <w:marTop w:val="0"/>
          <w:marBottom w:val="0"/>
          <w:divBdr>
            <w:top w:val="none" w:sz="0" w:space="0" w:color="auto"/>
            <w:left w:val="none" w:sz="0" w:space="0" w:color="auto"/>
            <w:bottom w:val="none" w:sz="0" w:space="0" w:color="auto"/>
            <w:right w:val="none" w:sz="0" w:space="0" w:color="auto"/>
          </w:divBdr>
        </w:div>
        <w:div w:id="748036117">
          <w:marLeft w:val="0"/>
          <w:marRight w:val="0"/>
          <w:marTop w:val="0"/>
          <w:marBottom w:val="0"/>
          <w:divBdr>
            <w:top w:val="none" w:sz="0" w:space="0" w:color="auto"/>
            <w:left w:val="none" w:sz="0" w:space="0" w:color="auto"/>
            <w:bottom w:val="none" w:sz="0" w:space="0" w:color="auto"/>
            <w:right w:val="none" w:sz="0" w:space="0" w:color="auto"/>
          </w:divBdr>
        </w:div>
        <w:div w:id="1388411590">
          <w:marLeft w:val="0"/>
          <w:marRight w:val="0"/>
          <w:marTop w:val="0"/>
          <w:marBottom w:val="0"/>
          <w:divBdr>
            <w:top w:val="none" w:sz="0" w:space="0" w:color="auto"/>
            <w:left w:val="none" w:sz="0" w:space="0" w:color="auto"/>
            <w:bottom w:val="none" w:sz="0" w:space="0" w:color="auto"/>
            <w:right w:val="none" w:sz="0" w:space="0" w:color="auto"/>
          </w:divBdr>
        </w:div>
        <w:div w:id="766004338">
          <w:marLeft w:val="0"/>
          <w:marRight w:val="0"/>
          <w:marTop w:val="0"/>
          <w:marBottom w:val="0"/>
          <w:divBdr>
            <w:top w:val="none" w:sz="0" w:space="0" w:color="auto"/>
            <w:left w:val="none" w:sz="0" w:space="0" w:color="auto"/>
            <w:bottom w:val="none" w:sz="0" w:space="0" w:color="auto"/>
            <w:right w:val="none" w:sz="0" w:space="0" w:color="auto"/>
          </w:divBdr>
        </w:div>
        <w:div w:id="1504008648">
          <w:marLeft w:val="0"/>
          <w:marRight w:val="0"/>
          <w:marTop w:val="0"/>
          <w:marBottom w:val="0"/>
          <w:divBdr>
            <w:top w:val="none" w:sz="0" w:space="0" w:color="auto"/>
            <w:left w:val="none" w:sz="0" w:space="0" w:color="auto"/>
            <w:bottom w:val="none" w:sz="0" w:space="0" w:color="auto"/>
            <w:right w:val="none" w:sz="0" w:space="0" w:color="auto"/>
          </w:divBdr>
        </w:div>
        <w:div w:id="1807888130">
          <w:marLeft w:val="0"/>
          <w:marRight w:val="0"/>
          <w:marTop w:val="0"/>
          <w:marBottom w:val="0"/>
          <w:divBdr>
            <w:top w:val="none" w:sz="0" w:space="0" w:color="auto"/>
            <w:left w:val="none" w:sz="0" w:space="0" w:color="auto"/>
            <w:bottom w:val="none" w:sz="0" w:space="0" w:color="auto"/>
            <w:right w:val="none" w:sz="0" w:space="0" w:color="auto"/>
          </w:divBdr>
        </w:div>
        <w:div w:id="2017492660">
          <w:marLeft w:val="0"/>
          <w:marRight w:val="0"/>
          <w:marTop w:val="0"/>
          <w:marBottom w:val="0"/>
          <w:divBdr>
            <w:top w:val="none" w:sz="0" w:space="0" w:color="auto"/>
            <w:left w:val="none" w:sz="0" w:space="0" w:color="auto"/>
            <w:bottom w:val="none" w:sz="0" w:space="0" w:color="auto"/>
            <w:right w:val="none" w:sz="0" w:space="0" w:color="auto"/>
          </w:divBdr>
        </w:div>
        <w:div w:id="1822429728">
          <w:marLeft w:val="0"/>
          <w:marRight w:val="0"/>
          <w:marTop w:val="0"/>
          <w:marBottom w:val="0"/>
          <w:divBdr>
            <w:top w:val="none" w:sz="0" w:space="0" w:color="auto"/>
            <w:left w:val="none" w:sz="0" w:space="0" w:color="auto"/>
            <w:bottom w:val="none" w:sz="0" w:space="0" w:color="auto"/>
            <w:right w:val="none" w:sz="0" w:space="0" w:color="auto"/>
          </w:divBdr>
        </w:div>
        <w:div w:id="1364481086">
          <w:marLeft w:val="0"/>
          <w:marRight w:val="0"/>
          <w:marTop w:val="0"/>
          <w:marBottom w:val="0"/>
          <w:divBdr>
            <w:top w:val="none" w:sz="0" w:space="0" w:color="auto"/>
            <w:left w:val="none" w:sz="0" w:space="0" w:color="auto"/>
            <w:bottom w:val="none" w:sz="0" w:space="0" w:color="auto"/>
            <w:right w:val="none" w:sz="0" w:space="0" w:color="auto"/>
          </w:divBdr>
        </w:div>
        <w:div w:id="1970864918">
          <w:marLeft w:val="0"/>
          <w:marRight w:val="0"/>
          <w:marTop w:val="0"/>
          <w:marBottom w:val="0"/>
          <w:divBdr>
            <w:top w:val="none" w:sz="0" w:space="0" w:color="auto"/>
            <w:left w:val="none" w:sz="0" w:space="0" w:color="auto"/>
            <w:bottom w:val="none" w:sz="0" w:space="0" w:color="auto"/>
            <w:right w:val="none" w:sz="0" w:space="0" w:color="auto"/>
          </w:divBdr>
        </w:div>
        <w:div w:id="2032996307">
          <w:marLeft w:val="0"/>
          <w:marRight w:val="0"/>
          <w:marTop w:val="0"/>
          <w:marBottom w:val="0"/>
          <w:divBdr>
            <w:top w:val="none" w:sz="0" w:space="0" w:color="auto"/>
            <w:left w:val="none" w:sz="0" w:space="0" w:color="auto"/>
            <w:bottom w:val="none" w:sz="0" w:space="0" w:color="auto"/>
            <w:right w:val="none" w:sz="0" w:space="0" w:color="auto"/>
          </w:divBdr>
        </w:div>
        <w:div w:id="595210080">
          <w:marLeft w:val="0"/>
          <w:marRight w:val="0"/>
          <w:marTop w:val="0"/>
          <w:marBottom w:val="0"/>
          <w:divBdr>
            <w:top w:val="none" w:sz="0" w:space="0" w:color="auto"/>
            <w:left w:val="none" w:sz="0" w:space="0" w:color="auto"/>
            <w:bottom w:val="none" w:sz="0" w:space="0" w:color="auto"/>
            <w:right w:val="none" w:sz="0" w:space="0" w:color="auto"/>
          </w:divBdr>
        </w:div>
        <w:div w:id="424769353">
          <w:marLeft w:val="0"/>
          <w:marRight w:val="0"/>
          <w:marTop w:val="0"/>
          <w:marBottom w:val="0"/>
          <w:divBdr>
            <w:top w:val="none" w:sz="0" w:space="0" w:color="auto"/>
            <w:left w:val="none" w:sz="0" w:space="0" w:color="auto"/>
            <w:bottom w:val="none" w:sz="0" w:space="0" w:color="auto"/>
            <w:right w:val="none" w:sz="0" w:space="0" w:color="auto"/>
          </w:divBdr>
        </w:div>
        <w:div w:id="1225027663">
          <w:marLeft w:val="0"/>
          <w:marRight w:val="0"/>
          <w:marTop w:val="0"/>
          <w:marBottom w:val="0"/>
          <w:divBdr>
            <w:top w:val="none" w:sz="0" w:space="0" w:color="auto"/>
            <w:left w:val="none" w:sz="0" w:space="0" w:color="auto"/>
            <w:bottom w:val="none" w:sz="0" w:space="0" w:color="auto"/>
            <w:right w:val="none" w:sz="0" w:space="0" w:color="auto"/>
          </w:divBdr>
        </w:div>
        <w:div w:id="517546949">
          <w:marLeft w:val="0"/>
          <w:marRight w:val="0"/>
          <w:marTop w:val="0"/>
          <w:marBottom w:val="0"/>
          <w:divBdr>
            <w:top w:val="none" w:sz="0" w:space="0" w:color="auto"/>
            <w:left w:val="none" w:sz="0" w:space="0" w:color="auto"/>
            <w:bottom w:val="none" w:sz="0" w:space="0" w:color="auto"/>
            <w:right w:val="none" w:sz="0" w:space="0" w:color="auto"/>
          </w:divBdr>
        </w:div>
        <w:div w:id="1507093416">
          <w:marLeft w:val="0"/>
          <w:marRight w:val="0"/>
          <w:marTop w:val="0"/>
          <w:marBottom w:val="0"/>
          <w:divBdr>
            <w:top w:val="none" w:sz="0" w:space="0" w:color="auto"/>
            <w:left w:val="none" w:sz="0" w:space="0" w:color="auto"/>
            <w:bottom w:val="none" w:sz="0" w:space="0" w:color="auto"/>
            <w:right w:val="none" w:sz="0" w:space="0" w:color="auto"/>
          </w:divBdr>
        </w:div>
        <w:div w:id="538133340">
          <w:marLeft w:val="0"/>
          <w:marRight w:val="0"/>
          <w:marTop w:val="0"/>
          <w:marBottom w:val="0"/>
          <w:divBdr>
            <w:top w:val="none" w:sz="0" w:space="0" w:color="auto"/>
            <w:left w:val="none" w:sz="0" w:space="0" w:color="auto"/>
            <w:bottom w:val="none" w:sz="0" w:space="0" w:color="auto"/>
            <w:right w:val="none" w:sz="0" w:space="0" w:color="auto"/>
          </w:divBdr>
        </w:div>
        <w:div w:id="2061898788">
          <w:marLeft w:val="0"/>
          <w:marRight w:val="0"/>
          <w:marTop w:val="0"/>
          <w:marBottom w:val="0"/>
          <w:divBdr>
            <w:top w:val="none" w:sz="0" w:space="0" w:color="auto"/>
            <w:left w:val="none" w:sz="0" w:space="0" w:color="auto"/>
            <w:bottom w:val="none" w:sz="0" w:space="0" w:color="auto"/>
            <w:right w:val="none" w:sz="0" w:space="0" w:color="auto"/>
          </w:divBdr>
        </w:div>
        <w:div w:id="1447769143">
          <w:marLeft w:val="0"/>
          <w:marRight w:val="0"/>
          <w:marTop w:val="0"/>
          <w:marBottom w:val="0"/>
          <w:divBdr>
            <w:top w:val="none" w:sz="0" w:space="0" w:color="auto"/>
            <w:left w:val="none" w:sz="0" w:space="0" w:color="auto"/>
            <w:bottom w:val="none" w:sz="0" w:space="0" w:color="auto"/>
            <w:right w:val="none" w:sz="0" w:space="0" w:color="auto"/>
          </w:divBdr>
        </w:div>
        <w:div w:id="1142624898">
          <w:marLeft w:val="0"/>
          <w:marRight w:val="0"/>
          <w:marTop w:val="0"/>
          <w:marBottom w:val="0"/>
          <w:divBdr>
            <w:top w:val="none" w:sz="0" w:space="0" w:color="auto"/>
            <w:left w:val="none" w:sz="0" w:space="0" w:color="auto"/>
            <w:bottom w:val="none" w:sz="0" w:space="0" w:color="auto"/>
            <w:right w:val="none" w:sz="0" w:space="0" w:color="auto"/>
          </w:divBdr>
        </w:div>
        <w:div w:id="351103887">
          <w:marLeft w:val="0"/>
          <w:marRight w:val="0"/>
          <w:marTop w:val="0"/>
          <w:marBottom w:val="0"/>
          <w:divBdr>
            <w:top w:val="none" w:sz="0" w:space="0" w:color="auto"/>
            <w:left w:val="none" w:sz="0" w:space="0" w:color="auto"/>
            <w:bottom w:val="none" w:sz="0" w:space="0" w:color="auto"/>
            <w:right w:val="none" w:sz="0" w:space="0" w:color="auto"/>
          </w:divBdr>
        </w:div>
        <w:div w:id="65078099">
          <w:marLeft w:val="0"/>
          <w:marRight w:val="0"/>
          <w:marTop w:val="0"/>
          <w:marBottom w:val="0"/>
          <w:divBdr>
            <w:top w:val="none" w:sz="0" w:space="0" w:color="auto"/>
            <w:left w:val="none" w:sz="0" w:space="0" w:color="auto"/>
            <w:bottom w:val="none" w:sz="0" w:space="0" w:color="auto"/>
            <w:right w:val="none" w:sz="0" w:space="0" w:color="auto"/>
          </w:divBdr>
        </w:div>
        <w:div w:id="275063832">
          <w:marLeft w:val="0"/>
          <w:marRight w:val="0"/>
          <w:marTop w:val="0"/>
          <w:marBottom w:val="0"/>
          <w:divBdr>
            <w:top w:val="none" w:sz="0" w:space="0" w:color="auto"/>
            <w:left w:val="none" w:sz="0" w:space="0" w:color="auto"/>
            <w:bottom w:val="none" w:sz="0" w:space="0" w:color="auto"/>
            <w:right w:val="none" w:sz="0" w:space="0" w:color="auto"/>
          </w:divBdr>
        </w:div>
        <w:div w:id="1232931494">
          <w:marLeft w:val="0"/>
          <w:marRight w:val="0"/>
          <w:marTop w:val="0"/>
          <w:marBottom w:val="0"/>
          <w:divBdr>
            <w:top w:val="none" w:sz="0" w:space="0" w:color="auto"/>
            <w:left w:val="none" w:sz="0" w:space="0" w:color="auto"/>
            <w:bottom w:val="none" w:sz="0" w:space="0" w:color="auto"/>
            <w:right w:val="none" w:sz="0" w:space="0" w:color="auto"/>
          </w:divBdr>
        </w:div>
        <w:div w:id="525875500">
          <w:marLeft w:val="0"/>
          <w:marRight w:val="0"/>
          <w:marTop w:val="0"/>
          <w:marBottom w:val="0"/>
          <w:divBdr>
            <w:top w:val="none" w:sz="0" w:space="0" w:color="auto"/>
            <w:left w:val="none" w:sz="0" w:space="0" w:color="auto"/>
            <w:bottom w:val="none" w:sz="0" w:space="0" w:color="auto"/>
            <w:right w:val="none" w:sz="0" w:space="0" w:color="auto"/>
          </w:divBdr>
        </w:div>
        <w:div w:id="1674451811">
          <w:marLeft w:val="0"/>
          <w:marRight w:val="0"/>
          <w:marTop w:val="0"/>
          <w:marBottom w:val="0"/>
          <w:divBdr>
            <w:top w:val="none" w:sz="0" w:space="0" w:color="auto"/>
            <w:left w:val="none" w:sz="0" w:space="0" w:color="auto"/>
            <w:bottom w:val="none" w:sz="0" w:space="0" w:color="auto"/>
            <w:right w:val="none" w:sz="0" w:space="0" w:color="auto"/>
          </w:divBdr>
        </w:div>
        <w:div w:id="722410028">
          <w:marLeft w:val="0"/>
          <w:marRight w:val="0"/>
          <w:marTop w:val="0"/>
          <w:marBottom w:val="0"/>
          <w:divBdr>
            <w:top w:val="none" w:sz="0" w:space="0" w:color="auto"/>
            <w:left w:val="none" w:sz="0" w:space="0" w:color="auto"/>
            <w:bottom w:val="none" w:sz="0" w:space="0" w:color="auto"/>
            <w:right w:val="none" w:sz="0" w:space="0" w:color="auto"/>
          </w:divBdr>
        </w:div>
        <w:div w:id="208106678">
          <w:marLeft w:val="0"/>
          <w:marRight w:val="0"/>
          <w:marTop w:val="0"/>
          <w:marBottom w:val="0"/>
          <w:divBdr>
            <w:top w:val="none" w:sz="0" w:space="0" w:color="auto"/>
            <w:left w:val="none" w:sz="0" w:space="0" w:color="auto"/>
            <w:bottom w:val="none" w:sz="0" w:space="0" w:color="auto"/>
            <w:right w:val="none" w:sz="0" w:space="0" w:color="auto"/>
          </w:divBdr>
        </w:div>
        <w:div w:id="1780563186">
          <w:marLeft w:val="0"/>
          <w:marRight w:val="0"/>
          <w:marTop w:val="0"/>
          <w:marBottom w:val="0"/>
          <w:divBdr>
            <w:top w:val="none" w:sz="0" w:space="0" w:color="auto"/>
            <w:left w:val="none" w:sz="0" w:space="0" w:color="auto"/>
            <w:bottom w:val="none" w:sz="0" w:space="0" w:color="auto"/>
            <w:right w:val="none" w:sz="0" w:space="0" w:color="auto"/>
          </w:divBdr>
        </w:div>
        <w:div w:id="1014185186">
          <w:marLeft w:val="0"/>
          <w:marRight w:val="0"/>
          <w:marTop w:val="0"/>
          <w:marBottom w:val="0"/>
          <w:divBdr>
            <w:top w:val="none" w:sz="0" w:space="0" w:color="auto"/>
            <w:left w:val="none" w:sz="0" w:space="0" w:color="auto"/>
            <w:bottom w:val="none" w:sz="0" w:space="0" w:color="auto"/>
            <w:right w:val="none" w:sz="0" w:space="0" w:color="auto"/>
          </w:divBdr>
        </w:div>
        <w:div w:id="290593869">
          <w:marLeft w:val="0"/>
          <w:marRight w:val="0"/>
          <w:marTop w:val="0"/>
          <w:marBottom w:val="0"/>
          <w:divBdr>
            <w:top w:val="none" w:sz="0" w:space="0" w:color="auto"/>
            <w:left w:val="none" w:sz="0" w:space="0" w:color="auto"/>
            <w:bottom w:val="none" w:sz="0" w:space="0" w:color="auto"/>
            <w:right w:val="none" w:sz="0" w:space="0" w:color="auto"/>
          </w:divBdr>
        </w:div>
        <w:div w:id="166293543">
          <w:marLeft w:val="0"/>
          <w:marRight w:val="0"/>
          <w:marTop w:val="0"/>
          <w:marBottom w:val="0"/>
          <w:divBdr>
            <w:top w:val="none" w:sz="0" w:space="0" w:color="auto"/>
            <w:left w:val="none" w:sz="0" w:space="0" w:color="auto"/>
            <w:bottom w:val="none" w:sz="0" w:space="0" w:color="auto"/>
            <w:right w:val="none" w:sz="0" w:space="0" w:color="auto"/>
          </w:divBdr>
        </w:div>
        <w:div w:id="1848521939">
          <w:marLeft w:val="0"/>
          <w:marRight w:val="0"/>
          <w:marTop w:val="0"/>
          <w:marBottom w:val="0"/>
          <w:divBdr>
            <w:top w:val="none" w:sz="0" w:space="0" w:color="auto"/>
            <w:left w:val="none" w:sz="0" w:space="0" w:color="auto"/>
            <w:bottom w:val="none" w:sz="0" w:space="0" w:color="auto"/>
            <w:right w:val="none" w:sz="0" w:space="0" w:color="auto"/>
          </w:divBdr>
        </w:div>
        <w:div w:id="121659395">
          <w:marLeft w:val="0"/>
          <w:marRight w:val="0"/>
          <w:marTop w:val="0"/>
          <w:marBottom w:val="0"/>
          <w:divBdr>
            <w:top w:val="none" w:sz="0" w:space="0" w:color="auto"/>
            <w:left w:val="none" w:sz="0" w:space="0" w:color="auto"/>
            <w:bottom w:val="none" w:sz="0" w:space="0" w:color="auto"/>
            <w:right w:val="none" w:sz="0" w:space="0" w:color="auto"/>
          </w:divBdr>
        </w:div>
        <w:div w:id="2055157718">
          <w:marLeft w:val="0"/>
          <w:marRight w:val="0"/>
          <w:marTop w:val="0"/>
          <w:marBottom w:val="0"/>
          <w:divBdr>
            <w:top w:val="none" w:sz="0" w:space="0" w:color="auto"/>
            <w:left w:val="none" w:sz="0" w:space="0" w:color="auto"/>
            <w:bottom w:val="none" w:sz="0" w:space="0" w:color="auto"/>
            <w:right w:val="none" w:sz="0" w:space="0" w:color="auto"/>
          </w:divBdr>
        </w:div>
        <w:div w:id="854924006">
          <w:marLeft w:val="0"/>
          <w:marRight w:val="0"/>
          <w:marTop w:val="0"/>
          <w:marBottom w:val="0"/>
          <w:divBdr>
            <w:top w:val="none" w:sz="0" w:space="0" w:color="auto"/>
            <w:left w:val="none" w:sz="0" w:space="0" w:color="auto"/>
            <w:bottom w:val="none" w:sz="0" w:space="0" w:color="auto"/>
            <w:right w:val="none" w:sz="0" w:space="0" w:color="auto"/>
          </w:divBdr>
        </w:div>
        <w:div w:id="2115633862">
          <w:marLeft w:val="0"/>
          <w:marRight w:val="0"/>
          <w:marTop w:val="0"/>
          <w:marBottom w:val="0"/>
          <w:divBdr>
            <w:top w:val="none" w:sz="0" w:space="0" w:color="auto"/>
            <w:left w:val="none" w:sz="0" w:space="0" w:color="auto"/>
            <w:bottom w:val="none" w:sz="0" w:space="0" w:color="auto"/>
            <w:right w:val="none" w:sz="0" w:space="0" w:color="auto"/>
          </w:divBdr>
        </w:div>
        <w:div w:id="2120835348">
          <w:marLeft w:val="0"/>
          <w:marRight w:val="0"/>
          <w:marTop w:val="0"/>
          <w:marBottom w:val="0"/>
          <w:divBdr>
            <w:top w:val="none" w:sz="0" w:space="0" w:color="auto"/>
            <w:left w:val="none" w:sz="0" w:space="0" w:color="auto"/>
            <w:bottom w:val="none" w:sz="0" w:space="0" w:color="auto"/>
            <w:right w:val="none" w:sz="0" w:space="0" w:color="auto"/>
          </w:divBdr>
        </w:div>
        <w:div w:id="1634560052">
          <w:marLeft w:val="0"/>
          <w:marRight w:val="0"/>
          <w:marTop w:val="0"/>
          <w:marBottom w:val="0"/>
          <w:divBdr>
            <w:top w:val="none" w:sz="0" w:space="0" w:color="auto"/>
            <w:left w:val="none" w:sz="0" w:space="0" w:color="auto"/>
            <w:bottom w:val="none" w:sz="0" w:space="0" w:color="auto"/>
            <w:right w:val="none" w:sz="0" w:space="0" w:color="auto"/>
          </w:divBdr>
        </w:div>
        <w:div w:id="997615443">
          <w:marLeft w:val="0"/>
          <w:marRight w:val="0"/>
          <w:marTop w:val="0"/>
          <w:marBottom w:val="0"/>
          <w:divBdr>
            <w:top w:val="none" w:sz="0" w:space="0" w:color="auto"/>
            <w:left w:val="none" w:sz="0" w:space="0" w:color="auto"/>
            <w:bottom w:val="none" w:sz="0" w:space="0" w:color="auto"/>
            <w:right w:val="none" w:sz="0" w:space="0" w:color="auto"/>
          </w:divBdr>
        </w:div>
        <w:div w:id="1889879246">
          <w:marLeft w:val="0"/>
          <w:marRight w:val="0"/>
          <w:marTop w:val="0"/>
          <w:marBottom w:val="0"/>
          <w:divBdr>
            <w:top w:val="none" w:sz="0" w:space="0" w:color="auto"/>
            <w:left w:val="none" w:sz="0" w:space="0" w:color="auto"/>
            <w:bottom w:val="none" w:sz="0" w:space="0" w:color="auto"/>
            <w:right w:val="none" w:sz="0" w:space="0" w:color="auto"/>
          </w:divBdr>
        </w:div>
        <w:div w:id="501627935">
          <w:marLeft w:val="0"/>
          <w:marRight w:val="0"/>
          <w:marTop w:val="0"/>
          <w:marBottom w:val="0"/>
          <w:divBdr>
            <w:top w:val="none" w:sz="0" w:space="0" w:color="auto"/>
            <w:left w:val="none" w:sz="0" w:space="0" w:color="auto"/>
            <w:bottom w:val="none" w:sz="0" w:space="0" w:color="auto"/>
            <w:right w:val="none" w:sz="0" w:space="0" w:color="auto"/>
          </w:divBdr>
        </w:div>
        <w:div w:id="302346297">
          <w:marLeft w:val="0"/>
          <w:marRight w:val="0"/>
          <w:marTop w:val="0"/>
          <w:marBottom w:val="0"/>
          <w:divBdr>
            <w:top w:val="none" w:sz="0" w:space="0" w:color="auto"/>
            <w:left w:val="none" w:sz="0" w:space="0" w:color="auto"/>
            <w:bottom w:val="none" w:sz="0" w:space="0" w:color="auto"/>
            <w:right w:val="none" w:sz="0" w:space="0" w:color="auto"/>
          </w:divBdr>
        </w:div>
        <w:div w:id="1871651659">
          <w:marLeft w:val="0"/>
          <w:marRight w:val="0"/>
          <w:marTop w:val="0"/>
          <w:marBottom w:val="0"/>
          <w:divBdr>
            <w:top w:val="none" w:sz="0" w:space="0" w:color="auto"/>
            <w:left w:val="none" w:sz="0" w:space="0" w:color="auto"/>
            <w:bottom w:val="none" w:sz="0" w:space="0" w:color="auto"/>
            <w:right w:val="none" w:sz="0" w:space="0" w:color="auto"/>
          </w:divBdr>
        </w:div>
        <w:div w:id="389575176">
          <w:marLeft w:val="0"/>
          <w:marRight w:val="0"/>
          <w:marTop w:val="0"/>
          <w:marBottom w:val="0"/>
          <w:divBdr>
            <w:top w:val="none" w:sz="0" w:space="0" w:color="auto"/>
            <w:left w:val="none" w:sz="0" w:space="0" w:color="auto"/>
            <w:bottom w:val="none" w:sz="0" w:space="0" w:color="auto"/>
            <w:right w:val="none" w:sz="0" w:space="0" w:color="auto"/>
          </w:divBdr>
        </w:div>
        <w:div w:id="1087383271">
          <w:marLeft w:val="0"/>
          <w:marRight w:val="0"/>
          <w:marTop w:val="0"/>
          <w:marBottom w:val="0"/>
          <w:divBdr>
            <w:top w:val="none" w:sz="0" w:space="0" w:color="auto"/>
            <w:left w:val="none" w:sz="0" w:space="0" w:color="auto"/>
            <w:bottom w:val="none" w:sz="0" w:space="0" w:color="auto"/>
            <w:right w:val="none" w:sz="0" w:space="0" w:color="auto"/>
          </w:divBdr>
        </w:div>
        <w:div w:id="167794164">
          <w:marLeft w:val="0"/>
          <w:marRight w:val="0"/>
          <w:marTop w:val="0"/>
          <w:marBottom w:val="0"/>
          <w:divBdr>
            <w:top w:val="none" w:sz="0" w:space="0" w:color="auto"/>
            <w:left w:val="none" w:sz="0" w:space="0" w:color="auto"/>
            <w:bottom w:val="none" w:sz="0" w:space="0" w:color="auto"/>
            <w:right w:val="none" w:sz="0" w:space="0" w:color="auto"/>
          </w:divBdr>
        </w:div>
        <w:div w:id="209804109">
          <w:marLeft w:val="0"/>
          <w:marRight w:val="0"/>
          <w:marTop w:val="0"/>
          <w:marBottom w:val="0"/>
          <w:divBdr>
            <w:top w:val="none" w:sz="0" w:space="0" w:color="auto"/>
            <w:left w:val="none" w:sz="0" w:space="0" w:color="auto"/>
            <w:bottom w:val="none" w:sz="0" w:space="0" w:color="auto"/>
            <w:right w:val="none" w:sz="0" w:space="0" w:color="auto"/>
          </w:divBdr>
        </w:div>
        <w:div w:id="521163872">
          <w:marLeft w:val="0"/>
          <w:marRight w:val="0"/>
          <w:marTop w:val="0"/>
          <w:marBottom w:val="0"/>
          <w:divBdr>
            <w:top w:val="none" w:sz="0" w:space="0" w:color="auto"/>
            <w:left w:val="none" w:sz="0" w:space="0" w:color="auto"/>
            <w:bottom w:val="none" w:sz="0" w:space="0" w:color="auto"/>
            <w:right w:val="none" w:sz="0" w:space="0" w:color="auto"/>
          </w:divBdr>
        </w:div>
        <w:div w:id="1292133110">
          <w:marLeft w:val="0"/>
          <w:marRight w:val="0"/>
          <w:marTop w:val="0"/>
          <w:marBottom w:val="0"/>
          <w:divBdr>
            <w:top w:val="none" w:sz="0" w:space="0" w:color="auto"/>
            <w:left w:val="none" w:sz="0" w:space="0" w:color="auto"/>
            <w:bottom w:val="none" w:sz="0" w:space="0" w:color="auto"/>
            <w:right w:val="none" w:sz="0" w:space="0" w:color="auto"/>
          </w:divBdr>
        </w:div>
        <w:div w:id="1203637987">
          <w:marLeft w:val="0"/>
          <w:marRight w:val="0"/>
          <w:marTop w:val="0"/>
          <w:marBottom w:val="0"/>
          <w:divBdr>
            <w:top w:val="none" w:sz="0" w:space="0" w:color="auto"/>
            <w:left w:val="none" w:sz="0" w:space="0" w:color="auto"/>
            <w:bottom w:val="none" w:sz="0" w:space="0" w:color="auto"/>
            <w:right w:val="none" w:sz="0" w:space="0" w:color="auto"/>
          </w:divBdr>
        </w:div>
        <w:div w:id="1601404655">
          <w:marLeft w:val="0"/>
          <w:marRight w:val="0"/>
          <w:marTop w:val="0"/>
          <w:marBottom w:val="0"/>
          <w:divBdr>
            <w:top w:val="none" w:sz="0" w:space="0" w:color="auto"/>
            <w:left w:val="none" w:sz="0" w:space="0" w:color="auto"/>
            <w:bottom w:val="none" w:sz="0" w:space="0" w:color="auto"/>
            <w:right w:val="none" w:sz="0" w:space="0" w:color="auto"/>
          </w:divBdr>
        </w:div>
        <w:div w:id="2027368656">
          <w:marLeft w:val="0"/>
          <w:marRight w:val="0"/>
          <w:marTop w:val="0"/>
          <w:marBottom w:val="0"/>
          <w:divBdr>
            <w:top w:val="none" w:sz="0" w:space="0" w:color="auto"/>
            <w:left w:val="none" w:sz="0" w:space="0" w:color="auto"/>
            <w:bottom w:val="none" w:sz="0" w:space="0" w:color="auto"/>
            <w:right w:val="none" w:sz="0" w:space="0" w:color="auto"/>
          </w:divBdr>
        </w:div>
        <w:div w:id="967318251">
          <w:marLeft w:val="0"/>
          <w:marRight w:val="0"/>
          <w:marTop w:val="0"/>
          <w:marBottom w:val="0"/>
          <w:divBdr>
            <w:top w:val="none" w:sz="0" w:space="0" w:color="auto"/>
            <w:left w:val="none" w:sz="0" w:space="0" w:color="auto"/>
            <w:bottom w:val="none" w:sz="0" w:space="0" w:color="auto"/>
            <w:right w:val="none" w:sz="0" w:space="0" w:color="auto"/>
          </w:divBdr>
        </w:div>
        <w:div w:id="806971111">
          <w:marLeft w:val="0"/>
          <w:marRight w:val="0"/>
          <w:marTop w:val="0"/>
          <w:marBottom w:val="0"/>
          <w:divBdr>
            <w:top w:val="none" w:sz="0" w:space="0" w:color="auto"/>
            <w:left w:val="none" w:sz="0" w:space="0" w:color="auto"/>
            <w:bottom w:val="none" w:sz="0" w:space="0" w:color="auto"/>
            <w:right w:val="none" w:sz="0" w:space="0" w:color="auto"/>
          </w:divBdr>
        </w:div>
        <w:div w:id="1301350326">
          <w:marLeft w:val="0"/>
          <w:marRight w:val="0"/>
          <w:marTop w:val="0"/>
          <w:marBottom w:val="0"/>
          <w:divBdr>
            <w:top w:val="none" w:sz="0" w:space="0" w:color="auto"/>
            <w:left w:val="none" w:sz="0" w:space="0" w:color="auto"/>
            <w:bottom w:val="none" w:sz="0" w:space="0" w:color="auto"/>
            <w:right w:val="none" w:sz="0" w:space="0" w:color="auto"/>
          </w:divBdr>
        </w:div>
        <w:div w:id="1231041086">
          <w:marLeft w:val="0"/>
          <w:marRight w:val="0"/>
          <w:marTop w:val="0"/>
          <w:marBottom w:val="0"/>
          <w:divBdr>
            <w:top w:val="none" w:sz="0" w:space="0" w:color="auto"/>
            <w:left w:val="none" w:sz="0" w:space="0" w:color="auto"/>
            <w:bottom w:val="none" w:sz="0" w:space="0" w:color="auto"/>
            <w:right w:val="none" w:sz="0" w:space="0" w:color="auto"/>
          </w:divBdr>
        </w:div>
        <w:div w:id="212618339">
          <w:marLeft w:val="0"/>
          <w:marRight w:val="0"/>
          <w:marTop w:val="0"/>
          <w:marBottom w:val="0"/>
          <w:divBdr>
            <w:top w:val="none" w:sz="0" w:space="0" w:color="auto"/>
            <w:left w:val="none" w:sz="0" w:space="0" w:color="auto"/>
            <w:bottom w:val="none" w:sz="0" w:space="0" w:color="auto"/>
            <w:right w:val="none" w:sz="0" w:space="0" w:color="auto"/>
          </w:divBdr>
        </w:div>
        <w:div w:id="288630944">
          <w:marLeft w:val="0"/>
          <w:marRight w:val="0"/>
          <w:marTop w:val="0"/>
          <w:marBottom w:val="0"/>
          <w:divBdr>
            <w:top w:val="none" w:sz="0" w:space="0" w:color="auto"/>
            <w:left w:val="none" w:sz="0" w:space="0" w:color="auto"/>
            <w:bottom w:val="none" w:sz="0" w:space="0" w:color="auto"/>
            <w:right w:val="none" w:sz="0" w:space="0" w:color="auto"/>
          </w:divBdr>
        </w:div>
        <w:div w:id="406002808">
          <w:marLeft w:val="0"/>
          <w:marRight w:val="0"/>
          <w:marTop w:val="0"/>
          <w:marBottom w:val="0"/>
          <w:divBdr>
            <w:top w:val="none" w:sz="0" w:space="0" w:color="auto"/>
            <w:left w:val="none" w:sz="0" w:space="0" w:color="auto"/>
            <w:bottom w:val="none" w:sz="0" w:space="0" w:color="auto"/>
            <w:right w:val="none" w:sz="0" w:space="0" w:color="auto"/>
          </w:divBdr>
        </w:div>
        <w:div w:id="1196040830">
          <w:marLeft w:val="0"/>
          <w:marRight w:val="0"/>
          <w:marTop w:val="0"/>
          <w:marBottom w:val="0"/>
          <w:divBdr>
            <w:top w:val="none" w:sz="0" w:space="0" w:color="auto"/>
            <w:left w:val="none" w:sz="0" w:space="0" w:color="auto"/>
            <w:bottom w:val="none" w:sz="0" w:space="0" w:color="auto"/>
            <w:right w:val="none" w:sz="0" w:space="0" w:color="auto"/>
          </w:divBdr>
        </w:div>
        <w:div w:id="1272978620">
          <w:marLeft w:val="0"/>
          <w:marRight w:val="0"/>
          <w:marTop w:val="0"/>
          <w:marBottom w:val="0"/>
          <w:divBdr>
            <w:top w:val="none" w:sz="0" w:space="0" w:color="auto"/>
            <w:left w:val="none" w:sz="0" w:space="0" w:color="auto"/>
            <w:bottom w:val="none" w:sz="0" w:space="0" w:color="auto"/>
            <w:right w:val="none" w:sz="0" w:space="0" w:color="auto"/>
          </w:divBdr>
        </w:div>
        <w:div w:id="2005473710">
          <w:marLeft w:val="0"/>
          <w:marRight w:val="0"/>
          <w:marTop w:val="0"/>
          <w:marBottom w:val="0"/>
          <w:divBdr>
            <w:top w:val="none" w:sz="0" w:space="0" w:color="auto"/>
            <w:left w:val="none" w:sz="0" w:space="0" w:color="auto"/>
            <w:bottom w:val="none" w:sz="0" w:space="0" w:color="auto"/>
            <w:right w:val="none" w:sz="0" w:space="0" w:color="auto"/>
          </w:divBdr>
        </w:div>
        <w:div w:id="1226723760">
          <w:marLeft w:val="0"/>
          <w:marRight w:val="0"/>
          <w:marTop w:val="0"/>
          <w:marBottom w:val="0"/>
          <w:divBdr>
            <w:top w:val="none" w:sz="0" w:space="0" w:color="auto"/>
            <w:left w:val="none" w:sz="0" w:space="0" w:color="auto"/>
            <w:bottom w:val="none" w:sz="0" w:space="0" w:color="auto"/>
            <w:right w:val="none" w:sz="0" w:space="0" w:color="auto"/>
          </w:divBdr>
        </w:div>
        <w:div w:id="1785225200">
          <w:marLeft w:val="0"/>
          <w:marRight w:val="0"/>
          <w:marTop w:val="0"/>
          <w:marBottom w:val="0"/>
          <w:divBdr>
            <w:top w:val="none" w:sz="0" w:space="0" w:color="auto"/>
            <w:left w:val="none" w:sz="0" w:space="0" w:color="auto"/>
            <w:bottom w:val="none" w:sz="0" w:space="0" w:color="auto"/>
            <w:right w:val="none" w:sz="0" w:space="0" w:color="auto"/>
          </w:divBdr>
        </w:div>
        <w:div w:id="319239602">
          <w:marLeft w:val="0"/>
          <w:marRight w:val="0"/>
          <w:marTop w:val="0"/>
          <w:marBottom w:val="0"/>
          <w:divBdr>
            <w:top w:val="none" w:sz="0" w:space="0" w:color="auto"/>
            <w:left w:val="none" w:sz="0" w:space="0" w:color="auto"/>
            <w:bottom w:val="none" w:sz="0" w:space="0" w:color="auto"/>
            <w:right w:val="none" w:sz="0" w:space="0" w:color="auto"/>
          </w:divBdr>
        </w:div>
        <w:div w:id="318004866">
          <w:marLeft w:val="0"/>
          <w:marRight w:val="0"/>
          <w:marTop w:val="0"/>
          <w:marBottom w:val="0"/>
          <w:divBdr>
            <w:top w:val="none" w:sz="0" w:space="0" w:color="auto"/>
            <w:left w:val="none" w:sz="0" w:space="0" w:color="auto"/>
            <w:bottom w:val="none" w:sz="0" w:space="0" w:color="auto"/>
            <w:right w:val="none" w:sz="0" w:space="0" w:color="auto"/>
          </w:divBdr>
        </w:div>
        <w:div w:id="1135296861">
          <w:marLeft w:val="0"/>
          <w:marRight w:val="0"/>
          <w:marTop w:val="0"/>
          <w:marBottom w:val="0"/>
          <w:divBdr>
            <w:top w:val="none" w:sz="0" w:space="0" w:color="auto"/>
            <w:left w:val="none" w:sz="0" w:space="0" w:color="auto"/>
            <w:bottom w:val="none" w:sz="0" w:space="0" w:color="auto"/>
            <w:right w:val="none" w:sz="0" w:space="0" w:color="auto"/>
          </w:divBdr>
        </w:div>
        <w:div w:id="608198457">
          <w:marLeft w:val="0"/>
          <w:marRight w:val="0"/>
          <w:marTop w:val="0"/>
          <w:marBottom w:val="0"/>
          <w:divBdr>
            <w:top w:val="none" w:sz="0" w:space="0" w:color="auto"/>
            <w:left w:val="none" w:sz="0" w:space="0" w:color="auto"/>
            <w:bottom w:val="none" w:sz="0" w:space="0" w:color="auto"/>
            <w:right w:val="none" w:sz="0" w:space="0" w:color="auto"/>
          </w:divBdr>
        </w:div>
        <w:div w:id="1137646225">
          <w:marLeft w:val="0"/>
          <w:marRight w:val="0"/>
          <w:marTop w:val="0"/>
          <w:marBottom w:val="0"/>
          <w:divBdr>
            <w:top w:val="none" w:sz="0" w:space="0" w:color="auto"/>
            <w:left w:val="none" w:sz="0" w:space="0" w:color="auto"/>
            <w:bottom w:val="none" w:sz="0" w:space="0" w:color="auto"/>
            <w:right w:val="none" w:sz="0" w:space="0" w:color="auto"/>
          </w:divBdr>
        </w:div>
        <w:div w:id="1207449249">
          <w:marLeft w:val="0"/>
          <w:marRight w:val="0"/>
          <w:marTop w:val="0"/>
          <w:marBottom w:val="0"/>
          <w:divBdr>
            <w:top w:val="none" w:sz="0" w:space="0" w:color="auto"/>
            <w:left w:val="none" w:sz="0" w:space="0" w:color="auto"/>
            <w:bottom w:val="none" w:sz="0" w:space="0" w:color="auto"/>
            <w:right w:val="none" w:sz="0" w:space="0" w:color="auto"/>
          </w:divBdr>
        </w:div>
        <w:div w:id="1579241673">
          <w:marLeft w:val="0"/>
          <w:marRight w:val="0"/>
          <w:marTop w:val="0"/>
          <w:marBottom w:val="0"/>
          <w:divBdr>
            <w:top w:val="none" w:sz="0" w:space="0" w:color="auto"/>
            <w:left w:val="none" w:sz="0" w:space="0" w:color="auto"/>
            <w:bottom w:val="none" w:sz="0" w:space="0" w:color="auto"/>
            <w:right w:val="none" w:sz="0" w:space="0" w:color="auto"/>
          </w:divBdr>
        </w:div>
        <w:div w:id="1390691602">
          <w:marLeft w:val="0"/>
          <w:marRight w:val="0"/>
          <w:marTop w:val="0"/>
          <w:marBottom w:val="0"/>
          <w:divBdr>
            <w:top w:val="none" w:sz="0" w:space="0" w:color="auto"/>
            <w:left w:val="none" w:sz="0" w:space="0" w:color="auto"/>
            <w:bottom w:val="none" w:sz="0" w:space="0" w:color="auto"/>
            <w:right w:val="none" w:sz="0" w:space="0" w:color="auto"/>
          </w:divBdr>
        </w:div>
        <w:div w:id="1376075460">
          <w:marLeft w:val="0"/>
          <w:marRight w:val="0"/>
          <w:marTop w:val="0"/>
          <w:marBottom w:val="0"/>
          <w:divBdr>
            <w:top w:val="none" w:sz="0" w:space="0" w:color="auto"/>
            <w:left w:val="none" w:sz="0" w:space="0" w:color="auto"/>
            <w:bottom w:val="none" w:sz="0" w:space="0" w:color="auto"/>
            <w:right w:val="none" w:sz="0" w:space="0" w:color="auto"/>
          </w:divBdr>
        </w:div>
        <w:div w:id="133304824">
          <w:marLeft w:val="0"/>
          <w:marRight w:val="0"/>
          <w:marTop w:val="0"/>
          <w:marBottom w:val="0"/>
          <w:divBdr>
            <w:top w:val="none" w:sz="0" w:space="0" w:color="auto"/>
            <w:left w:val="none" w:sz="0" w:space="0" w:color="auto"/>
            <w:bottom w:val="none" w:sz="0" w:space="0" w:color="auto"/>
            <w:right w:val="none" w:sz="0" w:space="0" w:color="auto"/>
          </w:divBdr>
        </w:div>
        <w:div w:id="1643580816">
          <w:marLeft w:val="0"/>
          <w:marRight w:val="0"/>
          <w:marTop w:val="0"/>
          <w:marBottom w:val="0"/>
          <w:divBdr>
            <w:top w:val="none" w:sz="0" w:space="0" w:color="auto"/>
            <w:left w:val="none" w:sz="0" w:space="0" w:color="auto"/>
            <w:bottom w:val="none" w:sz="0" w:space="0" w:color="auto"/>
            <w:right w:val="none" w:sz="0" w:space="0" w:color="auto"/>
          </w:divBdr>
        </w:div>
        <w:div w:id="1394233876">
          <w:marLeft w:val="0"/>
          <w:marRight w:val="0"/>
          <w:marTop w:val="0"/>
          <w:marBottom w:val="0"/>
          <w:divBdr>
            <w:top w:val="none" w:sz="0" w:space="0" w:color="auto"/>
            <w:left w:val="none" w:sz="0" w:space="0" w:color="auto"/>
            <w:bottom w:val="none" w:sz="0" w:space="0" w:color="auto"/>
            <w:right w:val="none" w:sz="0" w:space="0" w:color="auto"/>
          </w:divBdr>
        </w:div>
        <w:div w:id="1708480469">
          <w:marLeft w:val="0"/>
          <w:marRight w:val="0"/>
          <w:marTop w:val="0"/>
          <w:marBottom w:val="0"/>
          <w:divBdr>
            <w:top w:val="none" w:sz="0" w:space="0" w:color="auto"/>
            <w:left w:val="none" w:sz="0" w:space="0" w:color="auto"/>
            <w:bottom w:val="none" w:sz="0" w:space="0" w:color="auto"/>
            <w:right w:val="none" w:sz="0" w:space="0" w:color="auto"/>
          </w:divBdr>
        </w:div>
        <w:div w:id="54082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tlse2.zoom.us/j/92477761150?pwd=NWZwN3ZYNVlKbElNL1lzUE8rVzdqdz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scord.com/channels/809739751002603530/80974051179888648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bservatoire.frs-fnrs.be/_media/interruptiondoctoratsynthesefr.pdf" TargetMode="External"/><Relationship Id="rId11" Type="http://schemas.openxmlformats.org/officeDocument/2006/relationships/hyperlink" Target="mailto:lisst-administration@univ-tlse2.fr" TargetMode="External"/><Relationship Id="rId5" Type="http://schemas.openxmlformats.org/officeDocument/2006/relationships/hyperlink" Target="https://www.diplomatie.gouv.fr/fr/conseils-aux-voyageurs/conseils-par-pays-destination/" TargetMode="External"/><Relationship Id="rId10" Type="http://schemas.openxmlformats.org/officeDocument/2006/relationships/hyperlink" Target="mailto:constance.planeix@univ-tlse2.fr" TargetMode="External"/><Relationship Id="rId4" Type="http://schemas.openxmlformats.org/officeDocument/2006/relationships/webSettings" Target="webSettings.xml"/><Relationship Id="rId9" Type="http://schemas.openxmlformats.org/officeDocument/2006/relationships/hyperlink" Target="https://tesc.univ-tlse2.fr/accueil/formations/validation-des-forma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2115</Words>
  <Characters>11637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POUZENC Michael</dc:creator>
  <cp:keywords/>
  <dc:description/>
  <cp:lastModifiedBy>POUZENC Michael</cp:lastModifiedBy>
  <cp:revision>11</cp:revision>
  <dcterms:created xsi:type="dcterms:W3CDTF">2021-02-22T12:34:00Z</dcterms:created>
  <dcterms:modified xsi:type="dcterms:W3CDTF">2021-02-23T05:29:00Z</dcterms:modified>
</cp:coreProperties>
</file>