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39B" w:rsidRPr="00D86EF6" w:rsidRDefault="0022590C" w:rsidP="0022590C">
      <w:pPr>
        <w:spacing w:before="100" w:beforeAutospacing="1" w:after="100" w:afterAutospacing="1"/>
        <w:jc w:val="center"/>
        <w:outlineLvl w:val="2"/>
        <w:rPr>
          <w:b/>
          <w:bCs/>
          <w:smallCaps/>
          <w:color w:val="00007F"/>
          <w:sz w:val="32"/>
          <w:szCs w:val="32"/>
        </w:rPr>
      </w:pPr>
      <w:r w:rsidRPr="00D86EF6">
        <w:rPr>
          <w:b/>
          <w:bCs/>
          <w:smallCaps/>
          <w:color w:val="00007F"/>
          <w:sz w:val="32"/>
          <w:szCs w:val="32"/>
        </w:rPr>
        <w:t>Offre d’emploi</w:t>
      </w:r>
    </w:p>
    <w:p w:rsidR="0022590C" w:rsidRDefault="0022590C" w:rsidP="0022590C">
      <w:pPr>
        <w:rPr>
          <w:rFonts w:ascii="Arial" w:hAnsi="Arial" w:cs="Arial"/>
          <w:b/>
          <w:bCs/>
          <w:color w:val="00007F"/>
          <w:sz w:val="20"/>
          <w:szCs w:val="20"/>
          <w:shd w:val="clear" w:color="auto" w:fill="D8E2EF"/>
        </w:rPr>
      </w:pPr>
      <w:r>
        <w:rPr>
          <w:rFonts w:ascii="Arial" w:hAnsi="Arial" w:cs="Arial"/>
          <w:b/>
          <w:bCs/>
          <w:color w:val="00007F"/>
          <w:sz w:val="20"/>
          <w:szCs w:val="20"/>
          <w:shd w:val="clear" w:color="auto" w:fill="D8E2EF"/>
        </w:rPr>
        <w:t>UNITE D’ACCUEIL</w:t>
      </w:r>
    </w:p>
    <w:p w:rsidR="0022590C" w:rsidRDefault="008F039B" w:rsidP="0022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7F"/>
          <w:sz w:val="20"/>
          <w:szCs w:val="20"/>
        </w:rPr>
      </w:pPr>
      <w:r w:rsidRPr="0022590C">
        <w:rPr>
          <w:rFonts w:ascii="Arial" w:hAnsi="Arial" w:cs="Arial"/>
          <w:color w:val="00007F"/>
          <w:sz w:val="20"/>
          <w:szCs w:val="20"/>
        </w:rPr>
        <w:br/>
      </w:r>
      <w:r w:rsidR="0022590C">
        <w:rPr>
          <w:rFonts w:ascii="Arial" w:hAnsi="Arial" w:cs="Arial"/>
          <w:color w:val="00007F"/>
          <w:sz w:val="20"/>
          <w:szCs w:val="20"/>
        </w:rPr>
        <w:t>Nom de l’Unité / Service :</w:t>
      </w:r>
    </w:p>
    <w:p w:rsidR="0022590C" w:rsidRDefault="00D86EF6" w:rsidP="0022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7F"/>
          <w:sz w:val="20"/>
          <w:szCs w:val="20"/>
        </w:rPr>
      </w:pPr>
      <w:r>
        <w:rPr>
          <w:rFonts w:ascii="Arial" w:hAnsi="Arial" w:cs="Arial"/>
          <w:color w:val="00007F"/>
          <w:sz w:val="20"/>
          <w:szCs w:val="20"/>
        </w:rPr>
        <w:t>Nom du directeur de l’U</w:t>
      </w:r>
      <w:r w:rsidR="00A269F4" w:rsidRPr="0022590C">
        <w:rPr>
          <w:rFonts w:ascii="Arial" w:hAnsi="Arial" w:cs="Arial"/>
          <w:color w:val="00007F"/>
          <w:sz w:val="20"/>
          <w:szCs w:val="20"/>
        </w:rPr>
        <w:t>nité</w:t>
      </w:r>
      <w:r w:rsidR="0022590C">
        <w:rPr>
          <w:rFonts w:ascii="Arial" w:hAnsi="Arial" w:cs="Arial"/>
          <w:color w:val="00007F"/>
          <w:sz w:val="20"/>
          <w:szCs w:val="20"/>
        </w:rPr>
        <w:t> :</w:t>
      </w:r>
    </w:p>
    <w:p w:rsidR="00D86EF6" w:rsidRPr="0022590C" w:rsidRDefault="00D86EF6" w:rsidP="0022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7F"/>
          <w:sz w:val="20"/>
          <w:szCs w:val="20"/>
        </w:rPr>
      </w:pPr>
    </w:p>
    <w:p w:rsidR="0022590C" w:rsidRDefault="0022590C" w:rsidP="0022590C">
      <w:pPr>
        <w:rPr>
          <w:rFonts w:ascii="Arial" w:hAnsi="Arial" w:cs="Arial"/>
          <w:b/>
          <w:bCs/>
          <w:color w:val="00007F"/>
          <w:sz w:val="20"/>
          <w:szCs w:val="20"/>
          <w:shd w:val="clear" w:color="auto" w:fill="D8E2EF"/>
        </w:rPr>
      </w:pPr>
    </w:p>
    <w:p w:rsidR="008F039B" w:rsidRDefault="0022590C" w:rsidP="0022590C">
      <w:pPr>
        <w:rPr>
          <w:rFonts w:ascii="Arial" w:hAnsi="Arial" w:cs="Arial"/>
          <w:b/>
          <w:bCs/>
          <w:color w:val="00007F"/>
          <w:sz w:val="20"/>
          <w:szCs w:val="20"/>
          <w:shd w:val="clear" w:color="auto" w:fill="D8E2EF"/>
        </w:rPr>
      </w:pPr>
      <w:r w:rsidRPr="0022590C">
        <w:rPr>
          <w:rFonts w:ascii="Arial" w:hAnsi="Arial" w:cs="Arial"/>
          <w:b/>
          <w:bCs/>
          <w:color w:val="00007F"/>
          <w:sz w:val="20"/>
          <w:szCs w:val="20"/>
          <w:shd w:val="clear" w:color="auto" w:fill="D8E2EF"/>
        </w:rPr>
        <w:t xml:space="preserve"> </w:t>
      </w:r>
      <w:r w:rsidR="008F039B" w:rsidRPr="0022590C">
        <w:rPr>
          <w:rFonts w:ascii="Arial" w:hAnsi="Arial" w:cs="Arial"/>
          <w:b/>
          <w:bCs/>
          <w:color w:val="00007F"/>
          <w:sz w:val="20"/>
          <w:szCs w:val="20"/>
          <w:shd w:val="clear" w:color="auto" w:fill="D8E2EF"/>
        </w:rPr>
        <w:t xml:space="preserve">SUPPORT DE FINANCEMENT </w:t>
      </w:r>
    </w:p>
    <w:p w:rsidR="0022590C" w:rsidRPr="0022590C" w:rsidRDefault="0022590C" w:rsidP="0022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7F"/>
          <w:sz w:val="20"/>
          <w:szCs w:val="20"/>
        </w:rPr>
      </w:pPr>
    </w:p>
    <w:p w:rsidR="008F039B" w:rsidRPr="0022590C" w:rsidRDefault="008F039B" w:rsidP="0022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7F"/>
          <w:sz w:val="20"/>
          <w:szCs w:val="20"/>
        </w:rPr>
      </w:pPr>
      <w:r w:rsidRPr="0022590C">
        <w:rPr>
          <w:rFonts w:ascii="Arial" w:hAnsi="Arial" w:cs="Arial"/>
          <w:b/>
          <w:bCs/>
          <w:color w:val="00007F"/>
          <w:sz w:val="20"/>
          <w:szCs w:val="20"/>
        </w:rPr>
        <w:t xml:space="preserve">Ressources propres </w:t>
      </w:r>
      <w:r w:rsidRPr="0022590C">
        <w:rPr>
          <w:rFonts w:ascii="Arial" w:hAnsi="Arial" w:cs="Arial"/>
          <w:color w:val="00007F"/>
          <w:sz w:val="20"/>
          <w:szCs w:val="20"/>
        </w:rPr>
        <w:t>– financement non CNRS</w:t>
      </w:r>
      <w:r w:rsidRPr="0022590C">
        <w:rPr>
          <w:rFonts w:ascii="Arial" w:hAnsi="Arial" w:cs="Arial"/>
          <w:color w:val="00007F"/>
          <w:sz w:val="20"/>
          <w:szCs w:val="20"/>
        </w:rPr>
        <w:br/>
        <w:t>Nom du partenaire</w:t>
      </w:r>
      <w:r w:rsidR="0022590C">
        <w:rPr>
          <w:rFonts w:ascii="Arial" w:hAnsi="Arial" w:cs="Arial"/>
          <w:color w:val="00007F"/>
          <w:sz w:val="20"/>
          <w:szCs w:val="20"/>
        </w:rPr>
        <w:t> :</w:t>
      </w:r>
    </w:p>
    <w:p w:rsidR="008F039B" w:rsidRDefault="008F039B" w:rsidP="0022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ascii="Arial" w:hAnsi="Arial" w:cs="Arial"/>
          <w:color w:val="00007F"/>
          <w:sz w:val="20"/>
          <w:szCs w:val="20"/>
        </w:rPr>
      </w:pPr>
      <w:r w:rsidRPr="0022590C">
        <w:rPr>
          <w:rFonts w:ascii="Arial" w:hAnsi="Arial" w:cs="Arial"/>
          <w:color w:val="00007F"/>
          <w:sz w:val="20"/>
          <w:szCs w:val="20"/>
        </w:rPr>
        <w:t xml:space="preserve">Nom (acronyme) et </w:t>
      </w:r>
      <w:r w:rsidR="00A269F4" w:rsidRPr="0022590C">
        <w:rPr>
          <w:rFonts w:ascii="Arial" w:hAnsi="Arial" w:cs="Arial"/>
          <w:color w:val="00007F"/>
          <w:sz w:val="20"/>
          <w:szCs w:val="20"/>
        </w:rPr>
        <w:t>références</w:t>
      </w:r>
      <w:r w:rsidRPr="0022590C">
        <w:rPr>
          <w:rFonts w:ascii="Arial" w:hAnsi="Arial" w:cs="Arial"/>
          <w:color w:val="00007F"/>
          <w:sz w:val="20"/>
          <w:szCs w:val="20"/>
        </w:rPr>
        <w:t xml:space="preserve"> de la convention support</w:t>
      </w:r>
      <w:r w:rsidR="0022590C">
        <w:rPr>
          <w:rFonts w:ascii="Arial" w:hAnsi="Arial" w:cs="Arial"/>
          <w:color w:val="00007F"/>
          <w:sz w:val="20"/>
          <w:szCs w:val="20"/>
        </w:rPr>
        <w:t> :</w:t>
      </w:r>
    </w:p>
    <w:p w:rsidR="00D86EF6" w:rsidRPr="0022590C" w:rsidRDefault="00D86EF6" w:rsidP="00225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ascii="Arial" w:hAnsi="Arial" w:cs="Arial"/>
          <w:color w:val="00007F"/>
          <w:sz w:val="20"/>
          <w:szCs w:val="20"/>
        </w:rPr>
      </w:pPr>
    </w:p>
    <w:p w:rsidR="0022590C" w:rsidRDefault="0022590C" w:rsidP="0022590C">
      <w:pPr>
        <w:rPr>
          <w:rFonts w:ascii="Arial" w:hAnsi="Arial" w:cs="Arial"/>
          <w:b/>
          <w:bCs/>
          <w:color w:val="00007F"/>
          <w:sz w:val="20"/>
          <w:szCs w:val="20"/>
          <w:shd w:val="clear" w:color="auto" w:fill="D8E2EF"/>
        </w:rPr>
      </w:pPr>
    </w:p>
    <w:p w:rsidR="00A269F4" w:rsidRPr="0022590C" w:rsidRDefault="008F039B" w:rsidP="008D48F7">
      <w:pPr>
        <w:rPr>
          <w:rFonts w:ascii="Arial" w:hAnsi="Arial" w:cs="Arial"/>
          <w:b/>
          <w:bCs/>
          <w:color w:val="00007F"/>
          <w:sz w:val="20"/>
          <w:szCs w:val="20"/>
          <w:shd w:val="clear" w:color="auto" w:fill="D8E2EF"/>
        </w:rPr>
      </w:pPr>
      <w:r w:rsidRPr="0022590C">
        <w:rPr>
          <w:rFonts w:ascii="Arial" w:hAnsi="Arial" w:cs="Arial"/>
          <w:b/>
          <w:bCs/>
          <w:color w:val="00007F"/>
          <w:sz w:val="20"/>
          <w:szCs w:val="20"/>
          <w:shd w:val="clear" w:color="auto" w:fill="D8E2EF"/>
        </w:rPr>
        <w:t xml:space="preserve">NIVEAU DE RECRUTEMENT </w:t>
      </w:r>
    </w:p>
    <w:p w:rsidR="0022590C" w:rsidRDefault="0022590C" w:rsidP="0022590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7F"/>
          <w:sz w:val="20"/>
          <w:szCs w:val="20"/>
        </w:rPr>
      </w:pPr>
    </w:p>
    <w:p w:rsidR="00A269F4" w:rsidRPr="0022590C" w:rsidRDefault="00A269F4" w:rsidP="008D48F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00" w:afterAutospacing="1"/>
        <w:ind w:firstLine="708"/>
        <w:rPr>
          <w:rFonts w:ascii="Arial" w:hAnsi="Arial" w:cs="Arial"/>
          <w:b/>
          <w:bCs/>
          <w:color w:val="00007F"/>
          <w:sz w:val="20"/>
          <w:szCs w:val="20"/>
          <w:u w:val="single"/>
        </w:rPr>
      </w:pPr>
      <w:r w:rsidRPr="0022590C">
        <w:rPr>
          <w:rFonts w:ascii="Arial" w:hAnsi="Arial" w:cs="Arial"/>
          <w:b/>
          <w:bCs/>
          <w:color w:val="00007F"/>
          <w:sz w:val="20"/>
          <w:szCs w:val="20"/>
          <w:u w:val="single"/>
        </w:rPr>
        <w:t>CDD CHERCHEUR :</w:t>
      </w:r>
    </w:p>
    <w:p w:rsidR="008F039B" w:rsidRPr="0022590C" w:rsidRDefault="0022590C" w:rsidP="0022590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00" w:beforeAutospacing="1"/>
        <w:rPr>
          <w:rFonts w:ascii="Arial" w:hAnsi="Arial" w:cs="Arial"/>
          <w:color w:val="00007F"/>
          <w:sz w:val="20"/>
          <w:szCs w:val="20"/>
        </w:rPr>
      </w:pPr>
      <w:r>
        <w:rPr>
          <w:rFonts w:ascii="Arial" w:hAnsi="Arial" w:cs="Arial"/>
          <w:b/>
          <w:bCs/>
          <w:color w:val="00007F"/>
          <w:sz w:val="20"/>
          <w:szCs w:val="20"/>
        </w:rPr>
        <w:t xml:space="preserve">- </w:t>
      </w:r>
      <w:r w:rsidR="008F039B" w:rsidRPr="0022590C">
        <w:rPr>
          <w:rFonts w:ascii="Arial" w:hAnsi="Arial" w:cs="Arial"/>
          <w:b/>
          <w:bCs/>
          <w:color w:val="00007F"/>
          <w:sz w:val="20"/>
          <w:szCs w:val="20"/>
        </w:rPr>
        <w:t xml:space="preserve">Formation à et par la recherche </w:t>
      </w:r>
      <w:r w:rsidRPr="0022590C">
        <w:rPr>
          <w:rFonts w:ascii="Arial" w:hAnsi="Arial" w:cs="Arial"/>
          <w:bCs/>
          <w:i/>
          <w:color w:val="00007F"/>
          <w:sz w:val="20"/>
          <w:szCs w:val="20"/>
        </w:rPr>
        <w:t>(choisir)</w:t>
      </w:r>
      <w:r>
        <w:rPr>
          <w:rFonts w:ascii="Arial" w:hAnsi="Arial" w:cs="Arial"/>
          <w:bCs/>
          <w:i/>
          <w:color w:val="00007F"/>
          <w:sz w:val="20"/>
          <w:szCs w:val="20"/>
        </w:rPr>
        <w:t> :</w:t>
      </w:r>
    </w:p>
    <w:p w:rsidR="00A269F4" w:rsidRPr="0022590C" w:rsidRDefault="0022590C" w:rsidP="0022590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00007F"/>
          <w:sz w:val="20"/>
          <w:szCs w:val="20"/>
        </w:rPr>
      </w:pPr>
      <w:r>
        <w:rPr>
          <w:rFonts w:ascii="Arial" w:hAnsi="Arial" w:cs="Arial"/>
          <w:color w:val="00007F"/>
          <w:sz w:val="20"/>
          <w:szCs w:val="20"/>
        </w:rPr>
        <w:t xml:space="preserve">      </w:t>
      </w:r>
      <w:r w:rsidR="008F039B" w:rsidRPr="0022590C">
        <w:rPr>
          <w:rFonts w:ascii="Arial" w:hAnsi="Arial" w:cs="Arial"/>
          <w:color w:val="00007F"/>
          <w:sz w:val="20"/>
          <w:szCs w:val="20"/>
        </w:rPr>
        <w:t xml:space="preserve">CDD doctorant </w:t>
      </w:r>
      <w:r w:rsidR="008F039B" w:rsidRPr="0022590C">
        <w:rPr>
          <w:rFonts w:ascii="Arial" w:hAnsi="Arial" w:cs="Arial"/>
          <w:i/>
          <w:iCs/>
          <w:color w:val="00007F"/>
          <w:sz w:val="20"/>
          <w:szCs w:val="20"/>
        </w:rPr>
        <w:t xml:space="preserve">(le </w:t>
      </w:r>
      <w:r w:rsidR="00A269F4" w:rsidRPr="0022590C">
        <w:rPr>
          <w:rFonts w:ascii="Arial" w:hAnsi="Arial" w:cs="Arial"/>
          <w:i/>
          <w:iCs/>
          <w:color w:val="00007F"/>
          <w:sz w:val="20"/>
          <w:szCs w:val="20"/>
        </w:rPr>
        <w:t>bénéficiaire</w:t>
      </w:r>
      <w:r w:rsidR="008F039B" w:rsidRPr="0022590C">
        <w:rPr>
          <w:rFonts w:ascii="Arial" w:hAnsi="Arial" w:cs="Arial"/>
          <w:i/>
          <w:iCs/>
          <w:color w:val="00007F"/>
          <w:sz w:val="20"/>
          <w:szCs w:val="20"/>
        </w:rPr>
        <w:t xml:space="preserve"> doit </w:t>
      </w:r>
      <w:r w:rsidR="00A269F4" w:rsidRPr="0022590C">
        <w:rPr>
          <w:rFonts w:ascii="Arial" w:hAnsi="Arial" w:cs="Arial"/>
          <w:i/>
          <w:iCs/>
          <w:color w:val="00007F"/>
          <w:sz w:val="20"/>
          <w:szCs w:val="20"/>
        </w:rPr>
        <w:t>être</w:t>
      </w:r>
      <w:r w:rsidR="008F039B" w:rsidRPr="0022590C">
        <w:rPr>
          <w:rFonts w:ascii="Arial" w:hAnsi="Arial" w:cs="Arial"/>
          <w:i/>
          <w:iCs/>
          <w:color w:val="00007F"/>
          <w:sz w:val="20"/>
          <w:szCs w:val="20"/>
        </w:rPr>
        <w:t xml:space="preserve"> recruté pour une </w:t>
      </w:r>
      <w:r w:rsidR="00A269F4" w:rsidRPr="0022590C">
        <w:rPr>
          <w:rFonts w:ascii="Arial" w:hAnsi="Arial" w:cs="Arial"/>
          <w:i/>
          <w:iCs/>
          <w:color w:val="00007F"/>
          <w:sz w:val="20"/>
          <w:szCs w:val="20"/>
        </w:rPr>
        <w:t>période</w:t>
      </w:r>
      <w:r w:rsidR="008F039B" w:rsidRPr="0022590C">
        <w:rPr>
          <w:rFonts w:ascii="Arial" w:hAnsi="Arial" w:cs="Arial"/>
          <w:i/>
          <w:iCs/>
          <w:color w:val="00007F"/>
          <w:sz w:val="20"/>
          <w:szCs w:val="20"/>
        </w:rPr>
        <w:t xml:space="preserve"> de 3 ans) </w:t>
      </w:r>
    </w:p>
    <w:p w:rsidR="008F039B" w:rsidRPr="0022590C" w:rsidRDefault="0022590C" w:rsidP="0022590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7F"/>
          <w:sz w:val="20"/>
          <w:szCs w:val="20"/>
        </w:rPr>
      </w:pPr>
      <w:r>
        <w:rPr>
          <w:rFonts w:ascii="Arial" w:hAnsi="Arial" w:cs="Arial"/>
          <w:color w:val="00007F"/>
          <w:sz w:val="20"/>
          <w:szCs w:val="20"/>
        </w:rPr>
        <w:t xml:space="preserve">      </w:t>
      </w:r>
      <w:r w:rsidR="008F039B" w:rsidRPr="0022590C">
        <w:rPr>
          <w:rFonts w:ascii="Arial" w:hAnsi="Arial" w:cs="Arial"/>
          <w:color w:val="00007F"/>
          <w:sz w:val="20"/>
          <w:szCs w:val="20"/>
        </w:rPr>
        <w:t>CDD Action Marie Curie (ITN),</w:t>
      </w:r>
      <w:r w:rsidR="008F039B" w:rsidRPr="0022590C">
        <w:rPr>
          <w:rFonts w:ascii="Arial" w:hAnsi="Arial" w:cs="Arial"/>
          <w:color w:val="00007F"/>
          <w:sz w:val="20"/>
          <w:szCs w:val="20"/>
        </w:rPr>
        <w:br/>
      </w:r>
      <w:r>
        <w:rPr>
          <w:rFonts w:ascii="Arial" w:hAnsi="Arial" w:cs="Arial"/>
          <w:color w:val="00007F"/>
          <w:sz w:val="20"/>
          <w:szCs w:val="20"/>
        </w:rPr>
        <w:t xml:space="preserve">      </w:t>
      </w:r>
      <w:r w:rsidR="008F039B" w:rsidRPr="0022590C">
        <w:rPr>
          <w:rFonts w:ascii="Arial" w:hAnsi="Arial" w:cs="Arial"/>
          <w:color w:val="00007F"/>
          <w:sz w:val="20"/>
          <w:szCs w:val="20"/>
        </w:rPr>
        <w:t xml:space="preserve">CDD </w:t>
      </w:r>
      <w:proofErr w:type="gramStart"/>
      <w:r w:rsidR="008F039B" w:rsidRPr="0022590C">
        <w:rPr>
          <w:rFonts w:ascii="Arial" w:hAnsi="Arial" w:cs="Arial"/>
          <w:color w:val="00007F"/>
          <w:sz w:val="20"/>
          <w:szCs w:val="20"/>
        </w:rPr>
        <w:t>IDEX,...</w:t>
      </w:r>
      <w:proofErr w:type="gramEnd"/>
      <w:r w:rsidR="008F039B" w:rsidRPr="0022590C">
        <w:rPr>
          <w:rFonts w:ascii="Arial" w:hAnsi="Arial" w:cs="Arial"/>
          <w:color w:val="00007F"/>
          <w:sz w:val="20"/>
          <w:szCs w:val="20"/>
        </w:rPr>
        <w:t xml:space="preserve">, indiquez le salaire </w:t>
      </w:r>
    </w:p>
    <w:p w:rsidR="008F039B" w:rsidRPr="0022590C" w:rsidRDefault="008F039B" w:rsidP="0022590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7F"/>
          <w:sz w:val="20"/>
          <w:szCs w:val="20"/>
        </w:rPr>
      </w:pPr>
      <w:r w:rsidRPr="0022590C">
        <w:rPr>
          <w:rFonts w:ascii="Arial" w:hAnsi="Arial" w:cs="Arial"/>
          <w:color w:val="00007F"/>
          <w:sz w:val="20"/>
          <w:szCs w:val="20"/>
        </w:rPr>
        <w:t xml:space="preserve">Date d’inscription en </w:t>
      </w:r>
      <w:r w:rsidR="00A269F4" w:rsidRPr="0022590C">
        <w:rPr>
          <w:rFonts w:ascii="Arial" w:hAnsi="Arial" w:cs="Arial"/>
          <w:color w:val="00007F"/>
          <w:sz w:val="20"/>
          <w:szCs w:val="20"/>
        </w:rPr>
        <w:t>thèse</w:t>
      </w:r>
      <w:r w:rsidRPr="0022590C">
        <w:rPr>
          <w:rFonts w:ascii="Arial" w:hAnsi="Arial" w:cs="Arial"/>
          <w:color w:val="00007F"/>
          <w:sz w:val="20"/>
          <w:szCs w:val="20"/>
        </w:rPr>
        <w:t xml:space="preserve"> </w:t>
      </w:r>
    </w:p>
    <w:p w:rsidR="008F039B" w:rsidRPr="0022590C" w:rsidRDefault="0022590C" w:rsidP="0022590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00" w:beforeAutospacing="1"/>
        <w:rPr>
          <w:rFonts w:ascii="Arial" w:hAnsi="Arial" w:cs="Arial"/>
          <w:color w:val="00007F"/>
          <w:sz w:val="20"/>
          <w:szCs w:val="20"/>
        </w:rPr>
      </w:pPr>
      <w:r>
        <w:rPr>
          <w:rFonts w:ascii="Arial" w:hAnsi="Arial" w:cs="Arial"/>
          <w:b/>
          <w:bCs/>
          <w:color w:val="00007F"/>
          <w:sz w:val="20"/>
          <w:szCs w:val="20"/>
        </w:rPr>
        <w:t xml:space="preserve">- </w:t>
      </w:r>
      <w:r w:rsidR="008F039B" w:rsidRPr="0022590C">
        <w:rPr>
          <w:rFonts w:ascii="Arial" w:hAnsi="Arial" w:cs="Arial"/>
          <w:b/>
          <w:bCs/>
          <w:color w:val="00007F"/>
          <w:sz w:val="20"/>
          <w:szCs w:val="20"/>
        </w:rPr>
        <w:t xml:space="preserve">Pratique de la recherche </w:t>
      </w:r>
      <w:r w:rsidRPr="0022590C">
        <w:rPr>
          <w:rFonts w:ascii="Arial" w:hAnsi="Arial" w:cs="Arial"/>
          <w:bCs/>
          <w:i/>
          <w:color w:val="00007F"/>
          <w:sz w:val="20"/>
          <w:szCs w:val="20"/>
        </w:rPr>
        <w:t>(choisir)</w:t>
      </w:r>
      <w:r>
        <w:rPr>
          <w:rFonts w:ascii="Arial" w:hAnsi="Arial" w:cs="Arial"/>
          <w:bCs/>
          <w:i/>
          <w:color w:val="00007F"/>
          <w:sz w:val="20"/>
          <w:szCs w:val="20"/>
        </w:rPr>
        <w:t> :</w:t>
      </w:r>
    </w:p>
    <w:p w:rsidR="008F039B" w:rsidRPr="0022590C" w:rsidRDefault="0022590C" w:rsidP="0022590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7F"/>
          <w:sz w:val="20"/>
          <w:szCs w:val="20"/>
        </w:rPr>
      </w:pPr>
      <w:r>
        <w:rPr>
          <w:rFonts w:ascii="Arial" w:hAnsi="Arial" w:cs="Arial"/>
          <w:color w:val="00007F"/>
          <w:sz w:val="20"/>
          <w:szCs w:val="20"/>
        </w:rPr>
        <w:t xml:space="preserve">      </w:t>
      </w:r>
      <w:r w:rsidR="008F039B" w:rsidRPr="0022590C">
        <w:rPr>
          <w:rFonts w:ascii="Arial" w:hAnsi="Arial" w:cs="Arial"/>
          <w:color w:val="00007F"/>
          <w:sz w:val="20"/>
          <w:szCs w:val="20"/>
        </w:rPr>
        <w:t>CDD Chercheur</w:t>
      </w:r>
      <w:r w:rsidR="008F039B" w:rsidRPr="0022590C">
        <w:rPr>
          <w:rFonts w:ascii="Arial" w:hAnsi="Arial" w:cs="Arial"/>
          <w:color w:val="00007F"/>
          <w:sz w:val="20"/>
          <w:szCs w:val="20"/>
        </w:rPr>
        <w:br/>
      </w:r>
      <w:r>
        <w:rPr>
          <w:rFonts w:ascii="Arial" w:hAnsi="Arial" w:cs="Arial"/>
          <w:color w:val="00007F"/>
          <w:sz w:val="20"/>
          <w:szCs w:val="20"/>
        </w:rPr>
        <w:t xml:space="preserve">      </w:t>
      </w:r>
      <w:r w:rsidR="008F039B" w:rsidRPr="0022590C">
        <w:rPr>
          <w:rFonts w:ascii="Arial" w:hAnsi="Arial" w:cs="Arial"/>
          <w:color w:val="00007F"/>
          <w:sz w:val="20"/>
          <w:szCs w:val="20"/>
        </w:rPr>
        <w:t xml:space="preserve">CDD Action Marie Sklodowska-Curie (EF ; GF) </w:t>
      </w:r>
    </w:p>
    <w:p w:rsidR="008F039B" w:rsidRPr="0022590C" w:rsidRDefault="008F039B" w:rsidP="0022590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ascii="Arial" w:hAnsi="Arial" w:cs="Arial"/>
          <w:color w:val="00007F"/>
          <w:sz w:val="20"/>
          <w:szCs w:val="20"/>
        </w:rPr>
      </w:pPr>
      <w:r w:rsidRPr="0022590C">
        <w:rPr>
          <w:rFonts w:ascii="Arial" w:hAnsi="Arial" w:cs="Arial"/>
          <w:b/>
          <w:bCs/>
          <w:color w:val="00007F"/>
          <w:sz w:val="20"/>
          <w:szCs w:val="20"/>
        </w:rPr>
        <w:t xml:space="preserve">Habilitation à Diriger des Recherches (HDR) ? </w:t>
      </w:r>
      <w:r w:rsidR="00A269F4" w:rsidRPr="0022590C">
        <w:rPr>
          <w:rFonts w:ascii="Arial" w:hAnsi="Arial" w:cs="Arial"/>
          <w:b/>
          <w:bCs/>
          <w:color w:val="00007F"/>
          <w:sz w:val="20"/>
          <w:szCs w:val="20"/>
        </w:rPr>
        <w:t xml:space="preserve">  </w:t>
      </w:r>
      <w:r w:rsidRPr="0022590C">
        <w:rPr>
          <w:rFonts w:ascii="Arial" w:hAnsi="Arial" w:cs="Arial"/>
          <w:color w:val="00007F"/>
          <w:sz w:val="20"/>
          <w:szCs w:val="20"/>
        </w:rPr>
        <w:t xml:space="preserve">oui </w:t>
      </w:r>
      <w:r w:rsidR="00A269F4" w:rsidRPr="0022590C">
        <w:rPr>
          <w:rFonts w:ascii="Arial" w:hAnsi="Arial" w:cs="Arial"/>
          <w:color w:val="00007F"/>
          <w:sz w:val="20"/>
          <w:szCs w:val="20"/>
        </w:rPr>
        <w:t xml:space="preserve">   </w:t>
      </w:r>
      <w:r w:rsidRPr="0022590C">
        <w:rPr>
          <w:rFonts w:ascii="Arial" w:hAnsi="Arial" w:cs="Arial"/>
          <w:color w:val="00007F"/>
          <w:sz w:val="20"/>
          <w:szCs w:val="20"/>
        </w:rPr>
        <w:t xml:space="preserve">non </w:t>
      </w:r>
    </w:p>
    <w:p w:rsidR="008F039B" w:rsidRPr="0022590C" w:rsidRDefault="00A269F4" w:rsidP="00D86E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7F"/>
          <w:sz w:val="20"/>
          <w:szCs w:val="20"/>
        </w:rPr>
      </w:pPr>
      <w:r w:rsidRPr="0022590C">
        <w:rPr>
          <w:rFonts w:ascii="Arial" w:hAnsi="Arial" w:cs="Arial"/>
          <w:b/>
          <w:bCs/>
          <w:color w:val="00007F"/>
          <w:sz w:val="20"/>
          <w:szCs w:val="20"/>
        </w:rPr>
        <w:t>Thème</w:t>
      </w:r>
      <w:r w:rsidR="008F039B" w:rsidRPr="0022590C">
        <w:rPr>
          <w:rFonts w:ascii="Arial" w:hAnsi="Arial" w:cs="Arial"/>
          <w:b/>
          <w:bCs/>
          <w:color w:val="00007F"/>
          <w:sz w:val="20"/>
          <w:szCs w:val="20"/>
        </w:rPr>
        <w:t xml:space="preserve"> de recherche / Intitulé de la </w:t>
      </w:r>
      <w:r w:rsidRPr="0022590C">
        <w:rPr>
          <w:rFonts w:ascii="Arial" w:hAnsi="Arial" w:cs="Arial"/>
          <w:b/>
          <w:bCs/>
          <w:color w:val="00007F"/>
          <w:sz w:val="20"/>
          <w:szCs w:val="20"/>
        </w:rPr>
        <w:t>thèse</w:t>
      </w:r>
      <w:r w:rsidR="0022590C">
        <w:rPr>
          <w:rFonts w:ascii="Arial" w:hAnsi="Arial" w:cs="Arial"/>
          <w:b/>
          <w:bCs/>
          <w:color w:val="00007F"/>
          <w:sz w:val="20"/>
          <w:szCs w:val="20"/>
        </w:rPr>
        <w:t> :</w:t>
      </w:r>
    </w:p>
    <w:p w:rsidR="00A269F4" w:rsidRPr="00D86EF6" w:rsidRDefault="00D86EF6" w:rsidP="00D86EF6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100" w:afterAutospacing="1"/>
        <w:rPr>
          <w:rFonts w:ascii="Arial" w:hAnsi="Arial" w:cs="Arial"/>
          <w:bCs/>
          <w:i/>
          <w:color w:val="00007F"/>
          <w:sz w:val="20"/>
          <w:szCs w:val="20"/>
        </w:rPr>
      </w:pPr>
      <w:r w:rsidRPr="00D86EF6">
        <w:rPr>
          <w:rFonts w:ascii="Arial" w:hAnsi="Arial" w:cs="Arial"/>
          <w:bCs/>
          <w:i/>
          <w:color w:val="00007F"/>
          <w:sz w:val="20"/>
          <w:szCs w:val="20"/>
          <w:highlight w:val="lightGray"/>
        </w:rPr>
        <w:t>XXX</w:t>
      </w:r>
    </w:p>
    <w:p w:rsidR="00A269F4" w:rsidRPr="0022590C" w:rsidRDefault="00A269F4" w:rsidP="0022590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7F"/>
          <w:sz w:val="20"/>
          <w:szCs w:val="20"/>
        </w:rPr>
      </w:pPr>
      <w:r w:rsidRPr="0022590C">
        <w:rPr>
          <w:rFonts w:ascii="Arial" w:hAnsi="Arial" w:cs="Arial"/>
          <w:b/>
          <w:bCs/>
          <w:color w:val="00007F"/>
          <w:sz w:val="20"/>
          <w:szCs w:val="20"/>
        </w:rPr>
        <w:t xml:space="preserve">Discipline </w:t>
      </w:r>
      <w:r w:rsidR="008D48F7">
        <w:rPr>
          <w:rFonts w:ascii="Arial" w:hAnsi="Arial" w:cs="Arial"/>
          <w:color w:val="00007F"/>
          <w:sz w:val="20"/>
          <w:szCs w:val="20"/>
        </w:rPr>
        <w:t xml:space="preserve">- </w:t>
      </w:r>
      <w:r w:rsidRPr="0022590C">
        <w:rPr>
          <w:rFonts w:ascii="Arial" w:hAnsi="Arial" w:cs="Arial"/>
          <w:color w:val="00007F"/>
          <w:sz w:val="20"/>
          <w:szCs w:val="20"/>
        </w:rPr>
        <w:t xml:space="preserve">section du </w:t>
      </w:r>
      <w:r w:rsidRPr="0022590C">
        <w:rPr>
          <w:rFonts w:ascii="Arial" w:hAnsi="Arial" w:cs="Arial"/>
          <w:color w:val="00007F"/>
          <w:sz w:val="20"/>
          <w:szCs w:val="20"/>
        </w:rPr>
        <w:t>comité</w:t>
      </w:r>
      <w:r w:rsidR="008D48F7">
        <w:rPr>
          <w:rFonts w:ascii="Arial" w:hAnsi="Arial" w:cs="Arial"/>
          <w:color w:val="00007F"/>
          <w:sz w:val="20"/>
          <w:szCs w:val="20"/>
        </w:rPr>
        <w:t xml:space="preserve"> national</w:t>
      </w:r>
      <w:r w:rsidR="0022590C">
        <w:rPr>
          <w:rFonts w:ascii="Arial" w:hAnsi="Arial" w:cs="Arial"/>
          <w:color w:val="00007F"/>
          <w:sz w:val="20"/>
          <w:szCs w:val="20"/>
        </w:rPr>
        <w:t> </w:t>
      </w:r>
      <w:r w:rsidR="008D48F7" w:rsidRPr="0022590C">
        <w:rPr>
          <w:rFonts w:ascii="Arial" w:hAnsi="Arial" w:cs="Arial"/>
          <w:i/>
          <w:color w:val="00007F"/>
          <w:sz w:val="20"/>
          <w:szCs w:val="20"/>
        </w:rPr>
        <w:t>(choisir</w:t>
      </w:r>
      <w:r w:rsidR="008D48F7">
        <w:rPr>
          <w:rFonts w:ascii="Arial" w:hAnsi="Arial" w:cs="Arial"/>
          <w:i/>
          <w:color w:val="00007F"/>
          <w:sz w:val="20"/>
          <w:szCs w:val="20"/>
        </w:rPr>
        <w:t xml:space="preserve"> </w:t>
      </w:r>
      <w:proofErr w:type="spellStart"/>
      <w:r w:rsidR="008D48F7">
        <w:rPr>
          <w:rFonts w:ascii="Arial" w:hAnsi="Arial" w:cs="Arial"/>
          <w:i/>
          <w:color w:val="00007F"/>
          <w:sz w:val="20"/>
          <w:szCs w:val="20"/>
        </w:rPr>
        <w:t>cf</w:t>
      </w:r>
      <w:proofErr w:type="spellEnd"/>
      <w:r w:rsidR="008D48F7">
        <w:rPr>
          <w:rFonts w:ascii="Arial" w:hAnsi="Arial" w:cs="Arial"/>
          <w:i/>
          <w:color w:val="00007F"/>
          <w:sz w:val="20"/>
          <w:szCs w:val="20"/>
        </w:rPr>
        <w:t xml:space="preserve"> annexe</w:t>
      </w:r>
      <w:r w:rsidR="008D48F7" w:rsidRPr="0022590C">
        <w:rPr>
          <w:rFonts w:ascii="Arial" w:hAnsi="Arial" w:cs="Arial"/>
          <w:i/>
          <w:color w:val="00007F"/>
          <w:sz w:val="20"/>
          <w:szCs w:val="20"/>
        </w:rPr>
        <w:t>)</w:t>
      </w:r>
      <w:r w:rsidR="008D48F7">
        <w:rPr>
          <w:rFonts w:ascii="Arial" w:hAnsi="Arial" w:cs="Arial"/>
          <w:i/>
          <w:color w:val="00007F"/>
          <w:sz w:val="20"/>
          <w:szCs w:val="20"/>
        </w:rPr>
        <w:t> </w:t>
      </w:r>
      <w:r w:rsidR="0022590C">
        <w:rPr>
          <w:rFonts w:ascii="Arial" w:hAnsi="Arial" w:cs="Arial"/>
          <w:color w:val="00007F"/>
          <w:sz w:val="20"/>
          <w:szCs w:val="20"/>
        </w:rPr>
        <w:t xml:space="preserve">: </w:t>
      </w:r>
    </w:p>
    <w:p w:rsidR="00A269F4" w:rsidRPr="0022590C" w:rsidRDefault="008F039B" w:rsidP="0022590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7F"/>
          <w:sz w:val="20"/>
          <w:szCs w:val="20"/>
        </w:rPr>
      </w:pPr>
      <w:r w:rsidRPr="0022590C">
        <w:rPr>
          <w:rFonts w:ascii="Arial" w:hAnsi="Arial" w:cs="Arial"/>
          <w:color w:val="00007F"/>
          <w:sz w:val="20"/>
          <w:szCs w:val="20"/>
        </w:rPr>
        <w:br/>
      </w:r>
      <w:r w:rsidR="00A269F4" w:rsidRPr="0022590C">
        <w:rPr>
          <w:rFonts w:ascii="Arial" w:hAnsi="Arial" w:cs="Arial"/>
          <w:b/>
          <w:color w:val="00007F"/>
          <w:sz w:val="20"/>
          <w:szCs w:val="20"/>
        </w:rPr>
        <w:t xml:space="preserve">Expérience souhaitée </w:t>
      </w:r>
      <w:r w:rsidR="0022590C" w:rsidRPr="0022590C">
        <w:rPr>
          <w:rFonts w:ascii="Arial" w:hAnsi="Arial" w:cs="Arial"/>
          <w:i/>
          <w:color w:val="00007F"/>
          <w:sz w:val="20"/>
          <w:szCs w:val="20"/>
        </w:rPr>
        <w:t>(choisir)</w:t>
      </w:r>
      <w:r w:rsidR="0022590C">
        <w:rPr>
          <w:rFonts w:ascii="Arial" w:hAnsi="Arial" w:cs="Arial"/>
          <w:i/>
          <w:color w:val="00007F"/>
          <w:sz w:val="20"/>
          <w:szCs w:val="20"/>
        </w:rPr>
        <w:t> :</w:t>
      </w:r>
      <w:r w:rsidRPr="0022590C">
        <w:rPr>
          <w:rFonts w:ascii="Arial" w:hAnsi="Arial" w:cs="Arial"/>
          <w:color w:val="00007F"/>
          <w:sz w:val="20"/>
          <w:szCs w:val="20"/>
        </w:rPr>
        <w:br/>
      </w:r>
      <w:r w:rsidR="0022590C">
        <w:rPr>
          <w:rFonts w:ascii="Arial" w:hAnsi="Arial" w:cs="Arial"/>
          <w:color w:val="00007F"/>
          <w:sz w:val="20"/>
          <w:szCs w:val="20"/>
        </w:rPr>
        <w:t xml:space="preserve">&lt; 2 ans </w:t>
      </w:r>
    </w:p>
    <w:p w:rsidR="00A269F4" w:rsidRPr="0022590C" w:rsidRDefault="00A269F4" w:rsidP="0022590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7F"/>
          <w:sz w:val="20"/>
          <w:szCs w:val="20"/>
        </w:rPr>
      </w:pPr>
      <w:r w:rsidRPr="0022590C">
        <w:rPr>
          <w:rFonts w:ascii="Arial" w:hAnsi="Arial" w:cs="Arial"/>
          <w:color w:val="00007F"/>
          <w:sz w:val="20"/>
          <w:szCs w:val="20"/>
        </w:rPr>
        <w:t>≥ 2 ans et &lt; 7 ans</w:t>
      </w:r>
      <w:r w:rsidRPr="0022590C">
        <w:rPr>
          <w:rFonts w:ascii="Arial" w:hAnsi="Arial" w:cs="Arial"/>
          <w:color w:val="00007F"/>
          <w:sz w:val="20"/>
          <w:szCs w:val="20"/>
        </w:rPr>
        <w:br/>
        <w:t xml:space="preserve">≥ 7 ans et &lt; 10 ans </w:t>
      </w:r>
    </w:p>
    <w:p w:rsidR="00A269F4" w:rsidRPr="0022590C" w:rsidRDefault="00A269F4" w:rsidP="0022590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7F"/>
          <w:sz w:val="20"/>
          <w:szCs w:val="20"/>
        </w:rPr>
      </w:pPr>
      <w:r w:rsidRPr="0022590C">
        <w:rPr>
          <w:rFonts w:ascii="Arial" w:hAnsi="Arial" w:cs="Arial"/>
          <w:color w:val="00007F"/>
          <w:sz w:val="20"/>
          <w:szCs w:val="20"/>
        </w:rPr>
        <w:t xml:space="preserve">≥ 10 ans et &lt; 15 ans </w:t>
      </w:r>
    </w:p>
    <w:p w:rsidR="00A269F4" w:rsidRPr="0022590C" w:rsidRDefault="00A269F4" w:rsidP="0022590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7F"/>
          <w:sz w:val="20"/>
          <w:szCs w:val="20"/>
        </w:rPr>
      </w:pPr>
      <w:r w:rsidRPr="0022590C">
        <w:rPr>
          <w:rFonts w:ascii="Arial" w:hAnsi="Arial" w:cs="Arial"/>
          <w:color w:val="00007F"/>
          <w:sz w:val="20"/>
          <w:szCs w:val="20"/>
        </w:rPr>
        <w:t xml:space="preserve">≥ 15 ans et &lt; 20 ans </w:t>
      </w:r>
    </w:p>
    <w:p w:rsidR="00A269F4" w:rsidRDefault="00A269F4" w:rsidP="0022590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7F"/>
          <w:sz w:val="20"/>
          <w:szCs w:val="20"/>
        </w:rPr>
      </w:pPr>
      <w:r w:rsidRPr="0022590C">
        <w:rPr>
          <w:rFonts w:ascii="Arial" w:hAnsi="Arial" w:cs="Arial"/>
          <w:color w:val="00007F"/>
          <w:sz w:val="20"/>
          <w:szCs w:val="20"/>
        </w:rPr>
        <w:t xml:space="preserve">≥ 20 ans </w:t>
      </w:r>
    </w:p>
    <w:p w:rsidR="00D86EF6" w:rsidRPr="0022590C" w:rsidRDefault="00D86EF6" w:rsidP="0022590C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7F"/>
          <w:sz w:val="20"/>
          <w:szCs w:val="20"/>
        </w:rPr>
      </w:pPr>
    </w:p>
    <w:p w:rsidR="00A269F4" w:rsidRPr="0022590C" w:rsidRDefault="00A269F4" w:rsidP="00A269F4">
      <w:pPr>
        <w:rPr>
          <w:rFonts w:ascii="Arial" w:hAnsi="Arial" w:cs="Arial"/>
          <w:b/>
          <w:color w:val="00007F"/>
          <w:sz w:val="20"/>
          <w:szCs w:val="20"/>
        </w:rPr>
      </w:pPr>
    </w:p>
    <w:p w:rsidR="0022590C" w:rsidRDefault="0022590C" w:rsidP="00394E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color w:val="00007F"/>
          <w:sz w:val="20"/>
          <w:szCs w:val="20"/>
        </w:rPr>
      </w:pPr>
    </w:p>
    <w:p w:rsidR="00A269F4" w:rsidRPr="0022590C" w:rsidRDefault="00A269F4" w:rsidP="008D48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00" w:afterAutospacing="1"/>
        <w:ind w:firstLine="708"/>
        <w:rPr>
          <w:rFonts w:ascii="Arial" w:hAnsi="Arial" w:cs="Arial"/>
          <w:b/>
          <w:color w:val="00007F"/>
          <w:sz w:val="20"/>
          <w:szCs w:val="20"/>
          <w:u w:val="single"/>
        </w:rPr>
      </w:pPr>
      <w:r w:rsidRPr="0022590C">
        <w:rPr>
          <w:rFonts w:ascii="Arial" w:hAnsi="Arial" w:cs="Arial"/>
          <w:b/>
          <w:color w:val="00007F"/>
          <w:sz w:val="20"/>
          <w:szCs w:val="20"/>
          <w:u w:val="single"/>
        </w:rPr>
        <w:t xml:space="preserve">CDD </w:t>
      </w:r>
      <w:r w:rsidR="00394EFD">
        <w:rPr>
          <w:rFonts w:ascii="Arial" w:hAnsi="Arial" w:cs="Arial"/>
          <w:b/>
          <w:color w:val="00007F"/>
          <w:sz w:val="20"/>
          <w:szCs w:val="20"/>
          <w:u w:val="single"/>
        </w:rPr>
        <w:t>INGENIEUR ET TECHNICIEN :</w:t>
      </w:r>
      <w:r w:rsidRPr="0022590C">
        <w:rPr>
          <w:rFonts w:ascii="Arial" w:hAnsi="Arial" w:cs="Arial"/>
          <w:b/>
          <w:color w:val="00007F"/>
          <w:sz w:val="20"/>
          <w:szCs w:val="20"/>
          <w:u w:val="single"/>
        </w:rPr>
        <w:t xml:space="preserve"> </w:t>
      </w:r>
    </w:p>
    <w:p w:rsidR="00A269F4" w:rsidRPr="0022590C" w:rsidRDefault="00A269F4" w:rsidP="00394E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rPr>
          <w:rFonts w:ascii="Arial" w:hAnsi="Arial" w:cs="Arial"/>
          <w:b/>
          <w:bCs/>
          <w:color w:val="00007F"/>
          <w:sz w:val="20"/>
          <w:szCs w:val="20"/>
        </w:rPr>
      </w:pPr>
      <w:r w:rsidRPr="0022590C">
        <w:rPr>
          <w:rFonts w:ascii="Arial" w:hAnsi="Arial" w:cs="Arial"/>
          <w:b/>
          <w:bCs/>
          <w:color w:val="00007F"/>
          <w:sz w:val="20"/>
          <w:szCs w:val="20"/>
        </w:rPr>
        <w:t xml:space="preserve">- Accompagnement de la recherche </w:t>
      </w:r>
    </w:p>
    <w:p w:rsidR="00394EFD" w:rsidRDefault="00394EFD" w:rsidP="00394E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bCs/>
          <w:color w:val="00007F"/>
          <w:sz w:val="20"/>
          <w:szCs w:val="20"/>
        </w:rPr>
      </w:pPr>
      <w:r w:rsidRPr="0022590C">
        <w:rPr>
          <w:rFonts w:ascii="Arial" w:hAnsi="Arial" w:cs="Arial"/>
          <w:b/>
          <w:bCs/>
          <w:color w:val="00007F"/>
          <w:sz w:val="20"/>
          <w:szCs w:val="20"/>
        </w:rPr>
        <w:t xml:space="preserve">Famille professionnelle </w:t>
      </w:r>
      <w:r w:rsidRPr="00394EFD">
        <w:rPr>
          <w:rFonts w:ascii="Arial" w:hAnsi="Arial" w:cs="Arial"/>
          <w:bCs/>
          <w:i/>
          <w:color w:val="00007F"/>
          <w:sz w:val="20"/>
          <w:szCs w:val="20"/>
        </w:rPr>
        <w:t>(</w:t>
      </w:r>
      <w:r w:rsidR="008D48F7" w:rsidRPr="0022590C">
        <w:rPr>
          <w:rFonts w:ascii="Arial" w:hAnsi="Arial" w:cs="Arial"/>
          <w:i/>
          <w:color w:val="00007F"/>
          <w:sz w:val="20"/>
          <w:szCs w:val="20"/>
        </w:rPr>
        <w:t>choisir</w:t>
      </w:r>
      <w:r w:rsidR="008D48F7">
        <w:rPr>
          <w:rFonts w:ascii="Arial" w:hAnsi="Arial" w:cs="Arial"/>
          <w:i/>
          <w:color w:val="00007F"/>
          <w:sz w:val="20"/>
          <w:szCs w:val="20"/>
        </w:rPr>
        <w:t xml:space="preserve"> </w:t>
      </w:r>
      <w:proofErr w:type="spellStart"/>
      <w:r w:rsidR="008D48F7">
        <w:rPr>
          <w:rFonts w:ascii="Arial" w:hAnsi="Arial" w:cs="Arial"/>
          <w:i/>
          <w:color w:val="00007F"/>
          <w:sz w:val="20"/>
          <w:szCs w:val="20"/>
        </w:rPr>
        <w:t>cf</w:t>
      </w:r>
      <w:proofErr w:type="spellEnd"/>
      <w:r w:rsidR="008D48F7">
        <w:rPr>
          <w:rFonts w:ascii="Arial" w:hAnsi="Arial" w:cs="Arial"/>
          <w:i/>
          <w:color w:val="00007F"/>
          <w:sz w:val="20"/>
          <w:szCs w:val="20"/>
        </w:rPr>
        <w:t xml:space="preserve"> annexe</w:t>
      </w:r>
      <w:r w:rsidRPr="00394EFD">
        <w:rPr>
          <w:rFonts w:ascii="Arial" w:hAnsi="Arial" w:cs="Arial"/>
          <w:bCs/>
          <w:i/>
          <w:color w:val="00007F"/>
          <w:sz w:val="20"/>
          <w:szCs w:val="20"/>
        </w:rPr>
        <w:t>)</w:t>
      </w:r>
      <w:r>
        <w:rPr>
          <w:rFonts w:ascii="Arial" w:hAnsi="Arial" w:cs="Arial"/>
          <w:bCs/>
          <w:i/>
          <w:color w:val="00007F"/>
          <w:sz w:val="20"/>
          <w:szCs w:val="20"/>
        </w:rPr>
        <w:t> :</w:t>
      </w:r>
    </w:p>
    <w:p w:rsidR="0076459D" w:rsidRPr="0022590C" w:rsidRDefault="0076459D" w:rsidP="00394E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00" w:beforeAutospacing="1" w:after="100" w:afterAutospacing="1"/>
        <w:rPr>
          <w:rFonts w:ascii="Arial" w:hAnsi="Arial" w:cs="Arial"/>
          <w:color w:val="00007F"/>
          <w:sz w:val="20"/>
          <w:szCs w:val="20"/>
        </w:rPr>
      </w:pPr>
      <w:r w:rsidRPr="0022590C">
        <w:rPr>
          <w:rFonts w:ascii="Arial" w:hAnsi="Arial" w:cs="Arial"/>
          <w:b/>
          <w:bCs/>
          <w:color w:val="00007F"/>
          <w:sz w:val="20"/>
          <w:szCs w:val="20"/>
        </w:rPr>
        <w:t xml:space="preserve">Niveau de recrutement souhaité </w:t>
      </w:r>
      <w:r w:rsidR="00394EFD" w:rsidRPr="0022590C">
        <w:rPr>
          <w:rFonts w:ascii="Arial" w:hAnsi="Arial" w:cs="Arial"/>
          <w:i/>
          <w:color w:val="00007F"/>
          <w:sz w:val="20"/>
          <w:szCs w:val="20"/>
        </w:rPr>
        <w:t>(</w:t>
      </w:r>
      <w:r w:rsidR="008D48F7" w:rsidRPr="0022590C">
        <w:rPr>
          <w:rFonts w:ascii="Arial" w:hAnsi="Arial" w:cs="Arial"/>
          <w:i/>
          <w:color w:val="00007F"/>
          <w:sz w:val="20"/>
          <w:szCs w:val="20"/>
        </w:rPr>
        <w:t>choisir</w:t>
      </w:r>
      <w:r w:rsidR="008D48F7">
        <w:rPr>
          <w:rFonts w:ascii="Arial" w:hAnsi="Arial" w:cs="Arial"/>
          <w:i/>
          <w:color w:val="00007F"/>
          <w:sz w:val="20"/>
          <w:szCs w:val="20"/>
        </w:rPr>
        <w:t xml:space="preserve"> </w:t>
      </w:r>
      <w:proofErr w:type="spellStart"/>
      <w:r w:rsidR="008D48F7">
        <w:rPr>
          <w:rFonts w:ascii="Arial" w:hAnsi="Arial" w:cs="Arial"/>
          <w:i/>
          <w:color w:val="00007F"/>
          <w:sz w:val="20"/>
          <w:szCs w:val="20"/>
        </w:rPr>
        <w:t>cf</w:t>
      </w:r>
      <w:proofErr w:type="spellEnd"/>
      <w:r w:rsidR="008D48F7">
        <w:rPr>
          <w:rFonts w:ascii="Arial" w:hAnsi="Arial" w:cs="Arial"/>
          <w:i/>
          <w:color w:val="00007F"/>
          <w:sz w:val="20"/>
          <w:szCs w:val="20"/>
        </w:rPr>
        <w:t xml:space="preserve"> annexe</w:t>
      </w:r>
      <w:r w:rsidR="00394EFD" w:rsidRPr="0022590C">
        <w:rPr>
          <w:rFonts w:ascii="Arial" w:hAnsi="Arial" w:cs="Arial"/>
          <w:i/>
          <w:color w:val="00007F"/>
          <w:sz w:val="20"/>
          <w:szCs w:val="20"/>
        </w:rPr>
        <w:t>)</w:t>
      </w:r>
      <w:r w:rsidR="00394EFD">
        <w:rPr>
          <w:rFonts w:ascii="Arial" w:hAnsi="Arial" w:cs="Arial"/>
          <w:i/>
          <w:color w:val="00007F"/>
          <w:sz w:val="20"/>
          <w:szCs w:val="20"/>
        </w:rPr>
        <w:t> :</w:t>
      </w:r>
      <w:r w:rsidRPr="0022590C">
        <w:rPr>
          <w:rFonts w:ascii="Arial" w:hAnsi="Arial" w:cs="Arial"/>
          <w:color w:val="00007F"/>
          <w:sz w:val="20"/>
          <w:szCs w:val="20"/>
        </w:rPr>
        <w:br/>
      </w:r>
      <w:r w:rsidRPr="0022590C">
        <w:rPr>
          <w:rFonts w:ascii="Arial" w:hAnsi="Arial" w:cs="Arial"/>
          <w:b/>
          <w:bCs/>
          <w:color w:val="00007F"/>
          <w:sz w:val="20"/>
          <w:szCs w:val="20"/>
        </w:rPr>
        <w:t xml:space="preserve">ATR </w:t>
      </w:r>
      <w:r w:rsidRPr="0022590C">
        <w:rPr>
          <w:rFonts w:ascii="Arial" w:hAnsi="Arial" w:cs="Arial"/>
          <w:color w:val="00007F"/>
          <w:sz w:val="20"/>
          <w:szCs w:val="20"/>
        </w:rPr>
        <w:t xml:space="preserve">(V) </w:t>
      </w:r>
      <w:r w:rsidRPr="0022590C">
        <w:rPr>
          <w:rFonts w:ascii="Arial" w:hAnsi="Arial" w:cs="Arial"/>
          <w:b/>
          <w:bCs/>
          <w:color w:val="00007F"/>
          <w:sz w:val="20"/>
          <w:szCs w:val="20"/>
        </w:rPr>
        <w:t xml:space="preserve">T </w:t>
      </w:r>
      <w:r w:rsidRPr="0022590C">
        <w:rPr>
          <w:rFonts w:ascii="Arial" w:hAnsi="Arial" w:cs="Arial"/>
          <w:color w:val="00007F"/>
          <w:sz w:val="20"/>
          <w:szCs w:val="20"/>
        </w:rPr>
        <w:t xml:space="preserve">(IV) </w:t>
      </w:r>
      <w:r w:rsidRPr="0022590C">
        <w:rPr>
          <w:rFonts w:ascii="Arial" w:hAnsi="Arial" w:cs="Arial"/>
          <w:b/>
          <w:bCs/>
          <w:color w:val="00007F"/>
          <w:sz w:val="20"/>
          <w:szCs w:val="20"/>
        </w:rPr>
        <w:t xml:space="preserve">AI </w:t>
      </w:r>
      <w:r w:rsidRPr="0022590C">
        <w:rPr>
          <w:rFonts w:ascii="Arial" w:hAnsi="Arial" w:cs="Arial"/>
          <w:color w:val="00007F"/>
          <w:sz w:val="20"/>
          <w:szCs w:val="20"/>
        </w:rPr>
        <w:t xml:space="preserve">(III) </w:t>
      </w:r>
      <w:r w:rsidRPr="0022590C">
        <w:rPr>
          <w:rFonts w:ascii="Arial" w:hAnsi="Arial" w:cs="Arial"/>
          <w:b/>
          <w:bCs/>
          <w:color w:val="00007F"/>
          <w:sz w:val="20"/>
          <w:szCs w:val="20"/>
        </w:rPr>
        <w:t xml:space="preserve">IE </w:t>
      </w:r>
      <w:r w:rsidRPr="0022590C">
        <w:rPr>
          <w:rFonts w:ascii="Arial" w:hAnsi="Arial" w:cs="Arial"/>
          <w:color w:val="00007F"/>
          <w:sz w:val="20"/>
          <w:szCs w:val="20"/>
        </w:rPr>
        <w:t xml:space="preserve">(II) </w:t>
      </w:r>
      <w:r w:rsidRPr="0022590C">
        <w:rPr>
          <w:rFonts w:ascii="Arial" w:hAnsi="Arial" w:cs="Arial"/>
          <w:b/>
          <w:bCs/>
          <w:color w:val="00007F"/>
          <w:sz w:val="20"/>
          <w:szCs w:val="20"/>
        </w:rPr>
        <w:t xml:space="preserve">IR </w:t>
      </w:r>
      <w:r w:rsidRPr="0022590C">
        <w:rPr>
          <w:rFonts w:ascii="Arial" w:hAnsi="Arial" w:cs="Arial"/>
          <w:color w:val="00007F"/>
          <w:sz w:val="20"/>
          <w:szCs w:val="20"/>
        </w:rPr>
        <w:t xml:space="preserve">(I) </w:t>
      </w:r>
    </w:p>
    <w:p w:rsidR="00394EFD" w:rsidRDefault="0076459D" w:rsidP="00394E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i/>
          <w:color w:val="00007F"/>
          <w:sz w:val="20"/>
          <w:szCs w:val="20"/>
        </w:rPr>
      </w:pPr>
      <w:r w:rsidRPr="00394EFD">
        <w:rPr>
          <w:rFonts w:ascii="Arial" w:hAnsi="Arial" w:cs="Arial"/>
          <w:b/>
          <w:color w:val="00007F"/>
          <w:sz w:val="20"/>
          <w:szCs w:val="20"/>
        </w:rPr>
        <w:t xml:space="preserve">Expérience souhaitée </w:t>
      </w:r>
      <w:r w:rsidR="00394EFD" w:rsidRPr="0022590C">
        <w:rPr>
          <w:rFonts w:ascii="Arial" w:hAnsi="Arial" w:cs="Arial"/>
          <w:i/>
          <w:color w:val="00007F"/>
          <w:sz w:val="20"/>
          <w:szCs w:val="20"/>
        </w:rPr>
        <w:t>(choisir)</w:t>
      </w:r>
      <w:r w:rsidR="00394EFD">
        <w:rPr>
          <w:rFonts w:ascii="Arial" w:hAnsi="Arial" w:cs="Arial"/>
          <w:i/>
          <w:color w:val="00007F"/>
          <w:sz w:val="20"/>
          <w:szCs w:val="20"/>
        </w:rPr>
        <w:t> :</w:t>
      </w:r>
    </w:p>
    <w:p w:rsidR="0076459D" w:rsidRPr="0022590C" w:rsidRDefault="0076459D" w:rsidP="00394E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color w:val="00007F"/>
          <w:sz w:val="20"/>
          <w:szCs w:val="20"/>
        </w:rPr>
      </w:pPr>
      <w:r w:rsidRPr="0022590C">
        <w:rPr>
          <w:rFonts w:ascii="Arial" w:hAnsi="Arial" w:cs="Arial"/>
          <w:color w:val="00007F"/>
          <w:sz w:val="20"/>
          <w:szCs w:val="20"/>
        </w:rPr>
        <w:t>&lt;</w:t>
      </w:r>
      <w:r w:rsidR="00394EFD">
        <w:rPr>
          <w:rFonts w:ascii="Arial" w:hAnsi="Arial" w:cs="Arial"/>
          <w:color w:val="00007F"/>
          <w:sz w:val="20"/>
          <w:szCs w:val="20"/>
        </w:rPr>
        <w:t xml:space="preserve"> </w:t>
      </w:r>
      <w:r w:rsidRPr="0022590C">
        <w:rPr>
          <w:rFonts w:ascii="Arial" w:hAnsi="Arial" w:cs="Arial"/>
          <w:color w:val="00007F"/>
          <w:sz w:val="20"/>
          <w:szCs w:val="20"/>
        </w:rPr>
        <w:t>3</w:t>
      </w:r>
      <w:r w:rsidR="00394EFD">
        <w:rPr>
          <w:rFonts w:ascii="Arial" w:hAnsi="Arial" w:cs="Arial"/>
          <w:color w:val="00007F"/>
          <w:sz w:val="20"/>
          <w:szCs w:val="20"/>
        </w:rPr>
        <w:t xml:space="preserve"> </w:t>
      </w:r>
      <w:r w:rsidRPr="0022590C">
        <w:rPr>
          <w:rFonts w:ascii="Arial" w:hAnsi="Arial" w:cs="Arial"/>
          <w:color w:val="00007F"/>
          <w:sz w:val="20"/>
          <w:szCs w:val="20"/>
        </w:rPr>
        <w:t>ans</w:t>
      </w:r>
      <w:r w:rsidRPr="0022590C">
        <w:rPr>
          <w:rFonts w:ascii="Arial" w:hAnsi="Arial" w:cs="Arial"/>
          <w:color w:val="00007F"/>
          <w:sz w:val="20"/>
          <w:szCs w:val="20"/>
        </w:rPr>
        <w:br/>
        <w:t xml:space="preserve">≥ 3 ans et &lt; 5 ans </w:t>
      </w:r>
    </w:p>
    <w:p w:rsidR="0076459D" w:rsidRPr="0022590C" w:rsidRDefault="0076459D" w:rsidP="00394E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color w:val="00007F"/>
          <w:sz w:val="20"/>
          <w:szCs w:val="20"/>
        </w:rPr>
      </w:pPr>
      <w:r w:rsidRPr="0022590C">
        <w:rPr>
          <w:rFonts w:ascii="Arial" w:hAnsi="Arial" w:cs="Arial"/>
          <w:color w:val="00007F"/>
          <w:sz w:val="20"/>
          <w:szCs w:val="20"/>
        </w:rPr>
        <w:t xml:space="preserve">≥ 5 ans et &lt; 10 ans </w:t>
      </w:r>
    </w:p>
    <w:p w:rsidR="0076459D" w:rsidRPr="0022590C" w:rsidRDefault="0076459D" w:rsidP="00394E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color w:val="00007F"/>
          <w:sz w:val="20"/>
          <w:szCs w:val="20"/>
        </w:rPr>
      </w:pPr>
      <w:r w:rsidRPr="0022590C">
        <w:rPr>
          <w:rFonts w:ascii="Arial" w:hAnsi="Arial" w:cs="Arial"/>
          <w:color w:val="00007F"/>
          <w:sz w:val="20"/>
          <w:szCs w:val="20"/>
        </w:rPr>
        <w:t xml:space="preserve">≥ 10 ans et &lt; 15 ans </w:t>
      </w:r>
    </w:p>
    <w:p w:rsidR="0076459D" w:rsidRPr="0022590C" w:rsidRDefault="0076459D" w:rsidP="00394E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color w:val="00007F"/>
          <w:sz w:val="20"/>
          <w:szCs w:val="20"/>
        </w:rPr>
      </w:pPr>
      <w:r w:rsidRPr="0022590C">
        <w:rPr>
          <w:rFonts w:ascii="Arial" w:hAnsi="Arial" w:cs="Arial"/>
          <w:color w:val="00007F"/>
          <w:sz w:val="20"/>
          <w:szCs w:val="20"/>
        </w:rPr>
        <w:t xml:space="preserve">≥ 15 ans et &lt; 20 ans </w:t>
      </w:r>
    </w:p>
    <w:p w:rsidR="0076459D" w:rsidRDefault="0076459D" w:rsidP="00394E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color w:val="00007F"/>
          <w:sz w:val="20"/>
          <w:szCs w:val="20"/>
        </w:rPr>
      </w:pPr>
      <w:r w:rsidRPr="0022590C">
        <w:rPr>
          <w:rFonts w:ascii="Arial" w:hAnsi="Arial" w:cs="Arial"/>
          <w:color w:val="00007F"/>
          <w:sz w:val="20"/>
          <w:szCs w:val="20"/>
        </w:rPr>
        <w:t xml:space="preserve">≥ 20 ans </w:t>
      </w:r>
    </w:p>
    <w:p w:rsidR="00394EFD" w:rsidRPr="0022590C" w:rsidRDefault="00394EFD" w:rsidP="00394E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color w:val="00007F"/>
          <w:sz w:val="20"/>
          <w:szCs w:val="20"/>
        </w:rPr>
      </w:pPr>
    </w:p>
    <w:p w:rsidR="0076459D" w:rsidRPr="0022590C" w:rsidRDefault="0076459D" w:rsidP="008F039B">
      <w:pPr>
        <w:rPr>
          <w:rFonts w:ascii="Arial" w:hAnsi="Arial" w:cs="Arial"/>
          <w:b/>
          <w:color w:val="00007F"/>
          <w:sz w:val="20"/>
          <w:szCs w:val="20"/>
        </w:rPr>
      </w:pPr>
    </w:p>
    <w:p w:rsidR="0076459D" w:rsidRDefault="0076459D" w:rsidP="00171C08">
      <w:pPr>
        <w:rPr>
          <w:rFonts w:ascii="Arial" w:hAnsi="Arial" w:cs="Arial"/>
          <w:b/>
          <w:bCs/>
          <w:color w:val="00007F"/>
          <w:sz w:val="20"/>
          <w:szCs w:val="20"/>
          <w:shd w:val="clear" w:color="auto" w:fill="D8E2EF"/>
        </w:rPr>
      </w:pPr>
      <w:r w:rsidRPr="0022590C">
        <w:rPr>
          <w:rFonts w:ascii="Arial" w:hAnsi="Arial" w:cs="Arial"/>
          <w:b/>
          <w:bCs/>
          <w:color w:val="00007F"/>
          <w:sz w:val="20"/>
          <w:szCs w:val="20"/>
          <w:shd w:val="clear" w:color="auto" w:fill="D8E2EF"/>
        </w:rPr>
        <w:t xml:space="preserve">IDENTIFICATION DU BESOIN </w:t>
      </w:r>
    </w:p>
    <w:p w:rsidR="00D86EF6" w:rsidRDefault="00D86EF6" w:rsidP="00D86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7F"/>
          <w:sz w:val="20"/>
          <w:szCs w:val="20"/>
        </w:rPr>
      </w:pPr>
    </w:p>
    <w:p w:rsidR="0076459D" w:rsidRDefault="0076459D" w:rsidP="00D86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7F"/>
          <w:sz w:val="20"/>
          <w:szCs w:val="20"/>
        </w:rPr>
      </w:pPr>
      <w:r w:rsidRPr="0022590C">
        <w:rPr>
          <w:rFonts w:ascii="Arial" w:hAnsi="Arial" w:cs="Arial"/>
          <w:b/>
          <w:bCs/>
          <w:color w:val="00007F"/>
          <w:sz w:val="20"/>
          <w:szCs w:val="20"/>
        </w:rPr>
        <w:t>Nom du responsable scientifique</w:t>
      </w:r>
      <w:r w:rsidR="00D86EF6" w:rsidRPr="00D86EF6">
        <w:rPr>
          <w:rFonts w:ascii="Arial" w:hAnsi="Arial" w:cs="Arial"/>
          <w:b/>
          <w:bCs/>
          <w:color w:val="00007F"/>
          <w:sz w:val="20"/>
          <w:szCs w:val="20"/>
        </w:rPr>
        <w:t> </w:t>
      </w:r>
      <w:r w:rsidR="00D86EF6" w:rsidRPr="00D86EF6">
        <w:rPr>
          <w:rFonts w:ascii="Arial" w:hAnsi="Arial" w:cs="Arial"/>
          <w:iCs/>
          <w:color w:val="00007F"/>
          <w:sz w:val="20"/>
          <w:szCs w:val="20"/>
        </w:rPr>
        <w:t>:</w:t>
      </w:r>
      <w:r w:rsidRPr="0022590C">
        <w:rPr>
          <w:rFonts w:ascii="Arial" w:hAnsi="Arial" w:cs="Arial"/>
          <w:color w:val="00007F"/>
          <w:sz w:val="20"/>
          <w:szCs w:val="20"/>
        </w:rPr>
        <w:t xml:space="preserve"> </w:t>
      </w:r>
    </w:p>
    <w:p w:rsidR="00D86EF6" w:rsidRPr="0022590C" w:rsidRDefault="00D86EF6" w:rsidP="00D86E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7F"/>
          <w:sz w:val="20"/>
          <w:szCs w:val="20"/>
        </w:rPr>
      </w:pPr>
    </w:p>
    <w:p w:rsidR="0076459D" w:rsidRPr="00D86EF6" w:rsidRDefault="0076459D" w:rsidP="00171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00007F"/>
          <w:sz w:val="20"/>
          <w:szCs w:val="20"/>
        </w:rPr>
      </w:pPr>
      <w:r w:rsidRPr="00D86EF6">
        <w:rPr>
          <w:rFonts w:ascii="Arial" w:hAnsi="Arial" w:cs="Arial"/>
          <w:b/>
          <w:color w:val="00007F"/>
          <w:sz w:val="20"/>
          <w:szCs w:val="20"/>
        </w:rPr>
        <w:t>Quotité de travail :</w:t>
      </w:r>
    </w:p>
    <w:p w:rsidR="0076459D" w:rsidRPr="00D86EF6" w:rsidRDefault="0076459D" w:rsidP="00171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  <w:color w:val="00007F"/>
          <w:sz w:val="20"/>
          <w:szCs w:val="20"/>
        </w:rPr>
      </w:pPr>
      <w:r w:rsidRPr="00D86EF6">
        <w:rPr>
          <w:rFonts w:ascii="Arial" w:hAnsi="Arial" w:cs="Arial"/>
          <w:bCs/>
          <w:color w:val="00007F"/>
          <w:sz w:val="20"/>
          <w:szCs w:val="20"/>
        </w:rPr>
        <w:t>Si temps incomplet, préciser la quotité́ de travail et joindre les modalités de répartition du temps de travail</w:t>
      </w:r>
    </w:p>
    <w:p w:rsidR="0076459D" w:rsidRPr="0022590C" w:rsidRDefault="0076459D" w:rsidP="00171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7F"/>
          <w:sz w:val="20"/>
          <w:szCs w:val="20"/>
        </w:rPr>
      </w:pPr>
    </w:p>
    <w:p w:rsidR="0076459D" w:rsidRPr="0022590C" w:rsidRDefault="0076459D" w:rsidP="00171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7F"/>
          <w:sz w:val="20"/>
          <w:szCs w:val="20"/>
        </w:rPr>
      </w:pPr>
      <w:r w:rsidRPr="0022590C">
        <w:rPr>
          <w:rFonts w:ascii="Arial" w:hAnsi="Arial" w:cs="Arial"/>
          <w:b/>
          <w:bCs/>
          <w:color w:val="00007F"/>
          <w:sz w:val="20"/>
          <w:szCs w:val="20"/>
        </w:rPr>
        <w:t>Période de recrutement</w:t>
      </w:r>
      <w:r w:rsidR="00D86EF6">
        <w:rPr>
          <w:rFonts w:ascii="Arial" w:hAnsi="Arial" w:cs="Arial"/>
          <w:b/>
          <w:bCs/>
          <w:color w:val="00007F"/>
          <w:sz w:val="20"/>
          <w:szCs w:val="20"/>
        </w:rPr>
        <w:t> :</w:t>
      </w:r>
    </w:p>
    <w:p w:rsidR="0076459D" w:rsidRPr="0022590C" w:rsidRDefault="0076459D" w:rsidP="00171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7F"/>
          <w:sz w:val="20"/>
          <w:szCs w:val="20"/>
        </w:rPr>
      </w:pPr>
      <w:r w:rsidRPr="0022590C">
        <w:rPr>
          <w:rFonts w:ascii="Arial" w:hAnsi="Arial" w:cs="Arial"/>
          <w:color w:val="00007F"/>
          <w:sz w:val="20"/>
          <w:szCs w:val="20"/>
        </w:rPr>
        <w:t>Date de début souhaitée</w:t>
      </w:r>
      <w:r w:rsidR="00D86EF6">
        <w:rPr>
          <w:rFonts w:ascii="Arial" w:hAnsi="Arial" w:cs="Arial"/>
          <w:color w:val="00007F"/>
          <w:sz w:val="20"/>
          <w:szCs w:val="20"/>
        </w:rPr>
        <w:t> :</w:t>
      </w:r>
    </w:p>
    <w:p w:rsidR="0076459D" w:rsidRPr="0022590C" w:rsidRDefault="0076459D" w:rsidP="00171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rPr>
          <w:rFonts w:ascii="Arial" w:hAnsi="Arial" w:cs="Arial"/>
          <w:color w:val="00007F"/>
          <w:sz w:val="20"/>
          <w:szCs w:val="20"/>
        </w:rPr>
      </w:pPr>
      <w:r w:rsidRPr="0022590C">
        <w:rPr>
          <w:rFonts w:ascii="Arial" w:hAnsi="Arial" w:cs="Arial"/>
          <w:color w:val="00007F"/>
          <w:sz w:val="20"/>
          <w:szCs w:val="20"/>
        </w:rPr>
        <w:t>Date de fin souhaitée</w:t>
      </w:r>
      <w:r w:rsidR="00D86EF6">
        <w:rPr>
          <w:rFonts w:ascii="Arial" w:hAnsi="Arial" w:cs="Arial"/>
          <w:color w:val="00007F"/>
          <w:sz w:val="20"/>
          <w:szCs w:val="20"/>
        </w:rPr>
        <w:t> :</w:t>
      </w:r>
    </w:p>
    <w:p w:rsidR="0076459D" w:rsidRDefault="0076459D" w:rsidP="00171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2"/>
        <w:rPr>
          <w:rFonts w:ascii="Arial" w:hAnsi="Arial" w:cs="Arial"/>
          <w:b/>
          <w:bCs/>
          <w:iCs/>
          <w:color w:val="00007F"/>
          <w:sz w:val="20"/>
          <w:szCs w:val="20"/>
        </w:rPr>
      </w:pPr>
      <w:r w:rsidRPr="0022590C">
        <w:rPr>
          <w:rFonts w:ascii="Arial" w:hAnsi="Arial" w:cs="Arial"/>
          <w:b/>
          <w:bCs/>
          <w:iCs/>
          <w:color w:val="00007F"/>
          <w:sz w:val="20"/>
          <w:szCs w:val="20"/>
        </w:rPr>
        <w:t>Date de publication</w:t>
      </w:r>
      <w:r w:rsidR="00D86EF6">
        <w:rPr>
          <w:rFonts w:ascii="Arial" w:hAnsi="Arial" w:cs="Arial"/>
          <w:b/>
          <w:bCs/>
          <w:iCs/>
          <w:color w:val="00007F"/>
          <w:sz w:val="20"/>
          <w:szCs w:val="20"/>
        </w:rPr>
        <w:t> </w:t>
      </w:r>
      <w:r w:rsidR="008D48F7">
        <w:rPr>
          <w:rFonts w:ascii="Arial" w:hAnsi="Arial" w:cs="Arial"/>
          <w:b/>
          <w:bCs/>
          <w:iCs/>
          <w:color w:val="00007F"/>
          <w:sz w:val="20"/>
          <w:szCs w:val="20"/>
        </w:rPr>
        <w:t xml:space="preserve">de l’offre </w:t>
      </w:r>
      <w:r w:rsidR="00D86EF6">
        <w:rPr>
          <w:rFonts w:ascii="Arial" w:hAnsi="Arial" w:cs="Arial"/>
          <w:b/>
          <w:bCs/>
          <w:iCs/>
          <w:color w:val="00007F"/>
          <w:sz w:val="20"/>
          <w:szCs w:val="20"/>
        </w:rPr>
        <w:t>:</w:t>
      </w:r>
    </w:p>
    <w:p w:rsidR="00D86EF6" w:rsidRDefault="006E44E4" w:rsidP="00171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2"/>
        <w:rPr>
          <w:rFonts w:ascii="Arial" w:hAnsi="Arial" w:cs="Arial"/>
          <w:b/>
          <w:bCs/>
          <w:iCs/>
          <w:color w:val="00007F"/>
          <w:sz w:val="20"/>
          <w:szCs w:val="20"/>
        </w:rPr>
      </w:pPr>
      <w:r>
        <w:rPr>
          <w:rFonts w:ascii="Arial" w:hAnsi="Arial" w:cs="Arial"/>
          <w:b/>
          <w:bCs/>
          <w:iCs/>
          <w:color w:val="00007F"/>
          <w:sz w:val="20"/>
          <w:szCs w:val="20"/>
        </w:rPr>
        <w:t>Date de 1</w:t>
      </w:r>
      <w:r w:rsidRPr="006E44E4">
        <w:rPr>
          <w:rFonts w:ascii="Arial" w:hAnsi="Arial" w:cs="Arial"/>
          <w:b/>
          <w:bCs/>
          <w:iCs/>
          <w:color w:val="00007F"/>
          <w:sz w:val="20"/>
          <w:szCs w:val="20"/>
          <w:vertAlign w:val="superscript"/>
        </w:rPr>
        <w:t>ère</w:t>
      </w:r>
      <w:r>
        <w:rPr>
          <w:rFonts w:ascii="Arial" w:hAnsi="Arial" w:cs="Arial"/>
          <w:b/>
          <w:bCs/>
          <w:iCs/>
          <w:color w:val="00007F"/>
          <w:sz w:val="20"/>
          <w:szCs w:val="20"/>
        </w:rPr>
        <w:t xml:space="preserve"> audition :</w:t>
      </w:r>
    </w:p>
    <w:p w:rsidR="006E44E4" w:rsidRDefault="006E44E4" w:rsidP="006E4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outlineLvl w:val="2"/>
        <w:rPr>
          <w:rFonts w:ascii="Arial" w:hAnsi="Arial" w:cs="Arial"/>
          <w:b/>
          <w:bCs/>
          <w:iCs/>
          <w:color w:val="00007F"/>
          <w:sz w:val="20"/>
          <w:szCs w:val="20"/>
        </w:rPr>
      </w:pPr>
      <w:r>
        <w:rPr>
          <w:rFonts w:ascii="Arial" w:hAnsi="Arial" w:cs="Arial"/>
          <w:b/>
          <w:bCs/>
          <w:iCs/>
          <w:color w:val="00007F"/>
          <w:sz w:val="20"/>
          <w:szCs w:val="20"/>
        </w:rPr>
        <w:t>Composition du Comité de sélection :</w:t>
      </w:r>
    </w:p>
    <w:p w:rsidR="006E44E4" w:rsidRPr="008D48F7" w:rsidRDefault="006E44E4" w:rsidP="006E4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ascii="Arial" w:hAnsi="Arial" w:cs="Arial"/>
          <w:bCs/>
          <w:i/>
          <w:color w:val="00007F"/>
          <w:sz w:val="20"/>
          <w:szCs w:val="20"/>
        </w:rPr>
      </w:pPr>
      <w:r w:rsidRPr="008D48F7">
        <w:rPr>
          <w:rFonts w:ascii="Arial" w:hAnsi="Arial" w:cs="Arial"/>
          <w:bCs/>
          <w:i/>
          <w:color w:val="00007F"/>
          <w:sz w:val="20"/>
          <w:szCs w:val="20"/>
          <w:highlight w:val="lightGray"/>
        </w:rPr>
        <w:t>XXX</w:t>
      </w:r>
    </w:p>
    <w:p w:rsidR="006E44E4" w:rsidRPr="0022590C" w:rsidRDefault="006E44E4" w:rsidP="00171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2"/>
        <w:rPr>
          <w:rFonts w:ascii="Arial" w:hAnsi="Arial" w:cs="Arial"/>
          <w:b/>
          <w:bCs/>
          <w:iCs/>
          <w:color w:val="00007F"/>
          <w:sz w:val="20"/>
          <w:szCs w:val="20"/>
        </w:rPr>
      </w:pPr>
      <w:bookmarkStart w:id="0" w:name="_GoBack"/>
      <w:bookmarkEnd w:id="0"/>
    </w:p>
    <w:p w:rsidR="008D48F7" w:rsidRPr="008D48F7" w:rsidRDefault="006E44E4" w:rsidP="008D48F7">
      <w:pPr>
        <w:rPr>
          <w:rFonts w:ascii="Arial" w:hAnsi="Arial" w:cs="Arial"/>
          <w:b/>
          <w:bCs/>
          <w:color w:val="00007F"/>
          <w:sz w:val="20"/>
          <w:szCs w:val="20"/>
          <w:shd w:val="clear" w:color="auto" w:fill="D8E2EF"/>
        </w:rPr>
      </w:pPr>
      <w:r>
        <w:rPr>
          <w:rFonts w:ascii="Arial" w:hAnsi="Arial" w:cs="Arial"/>
          <w:b/>
          <w:bCs/>
          <w:color w:val="00007F"/>
          <w:sz w:val="20"/>
          <w:szCs w:val="20"/>
          <w:shd w:val="clear" w:color="auto" w:fill="D8E2EF"/>
        </w:rPr>
        <w:t xml:space="preserve"> </w:t>
      </w:r>
    </w:p>
    <w:p w:rsidR="0076459D" w:rsidRDefault="0076459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ascii="Arial" w:hAnsi="Arial" w:cs="Arial"/>
          <w:b/>
          <w:bCs/>
          <w:color w:val="00007F"/>
          <w:sz w:val="20"/>
          <w:szCs w:val="20"/>
        </w:rPr>
      </w:pPr>
      <w:r w:rsidRPr="0022590C">
        <w:rPr>
          <w:rFonts w:ascii="Arial" w:hAnsi="Arial" w:cs="Arial"/>
          <w:b/>
          <w:bCs/>
          <w:color w:val="00007F"/>
          <w:sz w:val="20"/>
          <w:szCs w:val="20"/>
        </w:rPr>
        <w:t>M</w:t>
      </w:r>
      <w:r w:rsidR="008D48F7">
        <w:rPr>
          <w:rFonts w:ascii="Arial" w:hAnsi="Arial" w:cs="Arial"/>
          <w:b/>
          <w:bCs/>
          <w:color w:val="00007F"/>
          <w:sz w:val="20"/>
          <w:szCs w:val="20"/>
        </w:rPr>
        <w:t>ISSIONS :</w:t>
      </w:r>
    </w:p>
    <w:p w:rsidR="008D48F7" w:rsidRPr="008D48F7" w:rsidRDefault="008D48F7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ascii="Arial" w:hAnsi="Arial" w:cs="Arial"/>
          <w:bCs/>
          <w:i/>
          <w:color w:val="00007F"/>
          <w:sz w:val="20"/>
          <w:szCs w:val="20"/>
        </w:rPr>
      </w:pPr>
      <w:r w:rsidRPr="008D48F7">
        <w:rPr>
          <w:rFonts w:ascii="Arial" w:hAnsi="Arial" w:cs="Arial"/>
          <w:bCs/>
          <w:i/>
          <w:color w:val="00007F"/>
          <w:sz w:val="20"/>
          <w:szCs w:val="20"/>
          <w:highlight w:val="lightGray"/>
        </w:rPr>
        <w:t>XXX</w:t>
      </w:r>
    </w:p>
    <w:p w:rsidR="0076459D" w:rsidRDefault="0076459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ascii="Arial" w:hAnsi="Arial" w:cs="Arial"/>
          <w:b/>
          <w:bCs/>
          <w:color w:val="00007F"/>
          <w:sz w:val="20"/>
          <w:szCs w:val="20"/>
        </w:rPr>
      </w:pPr>
    </w:p>
    <w:p w:rsidR="008D48F7" w:rsidRPr="0022590C" w:rsidRDefault="008D48F7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ascii="Arial" w:hAnsi="Arial" w:cs="Arial"/>
          <w:b/>
          <w:bCs/>
          <w:color w:val="00007F"/>
          <w:sz w:val="20"/>
          <w:szCs w:val="20"/>
        </w:rPr>
      </w:pPr>
    </w:p>
    <w:p w:rsidR="0076459D" w:rsidRPr="0022590C" w:rsidRDefault="008D48F7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ascii="Arial" w:hAnsi="Arial" w:cs="Arial"/>
          <w:b/>
          <w:bCs/>
          <w:color w:val="00007F"/>
          <w:sz w:val="20"/>
          <w:szCs w:val="20"/>
        </w:rPr>
      </w:pPr>
      <w:r>
        <w:rPr>
          <w:rFonts w:ascii="Arial" w:hAnsi="Arial" w:cs="Arial"/>
          <w:b/>
          <w:bCs/>
          <w:color w:val="00007F"/>
          <w:sz w:val="20"/>
          <w:szCs w:val="20"/>
        </w:rPr>
        <w:t>ACTIVITES :</w:t>
      </w:r>
    </w:p>
    <w:p w:rsidR="008D48F7" w:rsidRPr="008D48F7" w:rsidRDefault="008D48F7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ascii="Arial" w:hAnsi="Arial" w:cs="Arial"/>
          <w:bCs/>
          <w:i/>
          <w:color w:val="00007F"/>
          <w:sz w:val="20"/>
          <w:szCs w:val="20"/>
        </w:rPr>
      </w:pPr>
      <w:r w:rsidRPr="008D48F7">
        <w:rPr>
          <w:rFonts w:ascii="Arial" w:hAnsi="Arial" w:cs="Arial"/>
          <w:bCs/>
          <w:i/>
          <w:color w:val="00007F"/>
          <w:sz w:val="20"/>
          <w:szCs w:val="20"/>
          <w:highlight w:val="lightGray"/>
        </w:rPr>
        <w:t>XXX</w:t>
      </w:r>
    </w:p>
    <w:p w:rsidR="0076459D" w:rsidRDefault="0076459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ascii="Arial" w:hAnsi="Arial" w:cs="Arial"/>
          <w:b/>
          <w:bCs/>
          <w:color w:val="00007F"/>
          <w:sz w:val="20"/>
          <w:szCs w:val="20"/>
        </w:rPr>
      </w:pPr>
    </w:p>
    <w:p w:rsidR="008D48F7" w:rsidRPr="0022590C" w:rsidRDefault="008D48F7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ascii="Arial" w:hAnsi="Arial" w:cs="Arial"/>
          <w:b/>
          <w:bCs/>
          <w:color w:val="00007F"/>
          <w:sz w:val="20"/>
          <w:szCs w:val="20"/>
        </w:rPr>
      </w:pPr>
    </w:p>
    <w:p w:rsidR="0076459D" w:rsidRDefault="0076459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ascii="Arial" w:hAnsi="Arial" w:cs="Arial"/>
          <w:b/>
          <w:bCs/>
          <w:color w:val="00007F"/>
          <w:sz w:val="20"/>
          <w:szCs w:val="20"/>
        </w:rPr>
      </w:pPr>
      <w:r w:rsidRPr="0022590C">
        <w:rPr>
          <w:rFonts w:ascii="Arial" w:hAnsi="Arial" w:cs="Arial"/>
          <w:b/>
          <w:bCs/>
          <w:color w:val="00007F"/>
          <w:sz w:val="20"/>
          <w:szCs w:val="20"/>
        </w:rPr>
        <w:t>C</w:t>
      </w:r>
      <w:r w:rsidR="008D48F7">
        <w:rPr>
          <w:rFonts w:ascii="Arial" w:hAnsi="Arial" w:cs="Arial"/>
          <w:b/>
          <w:bCs/>
          <w:color w:val="00007F"/>
          <w:sz w:val="20"/>
          <w:szCs w:val="20"/>
        </w:rPr>
        <w:t>OMPETENCES :</w:t>
      </w:r>
    </w:p>
    <w:p w:rsidR="008D48F7" w:rsidRPr="008D48F7" w:rsidRDefault="008D48F7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ascii="Arial" w:hAnsi="Arial" w:cs="Arial"/>
          <w:bCs/>
          <w:i/>
          <w:color w:val="00007F"/>
          <w:sz w:val="20"/>
          <w:szCs w:val="20"/>
        </w:rPr>
      </w:pPr>
      <w:r w:rsidRPr="008D48F7">
        <w:rPr>
          <w:rFonts w:ascii="Arial" w:hAnsi="Arial" w:cs="Arial"/>
          <w:bCs/>
          <w:i/>
          <w:color w:val="00007F"/>
          <w:sz w:val="20"/>
          <w:szCs w:val="20"/>
          <w:highlight w:val="lightGray"/>
        </w:rPr>
        <w:t>XXX</w:t>
      </w:r>
    </w:p>
    <w:p w:rsidR="008D48F7" w:rsidRPr="0022590C" w:rsidRDefault="008D48F7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outlineLvl w:val="2"/>
        <w:rPr>
          <w:rFonts w:ascii="Arial" w:hAnsi="Arial" w:cs="Arial"/>
          <w:b/>
          <w:bCs/>
          <w:color w:val="00007F"/>
          <w:sz w:val="20"/>
          <w:szCs w:val="20"/>
        </w:rPr>
      </w:pPr>
    </w:p>
    <w:p w:rsidR="008D48F7" w:rsidRDefault="008D48F7" w:rsidP="008D48F7">
      <w:pPr>
        <w:outlineLvl w:val="2"/>
        <w:rPr>
          <w:rFonts w:ascii="Arial" w:hAnsi="Arial" w:cs="Arial"/>
          <w:b/>
          <w:bCs/>
          <w:color w:val="00007F"/>
          <w:sz w:val="20"/>
          <w:szCs w:val="20"/>
        </w:rPr>
      </w:pPr>
    </w:p>
    <w:p w:rsidR="0076459D" w:rsidRPr="0022590C" w:rsidRDefault="0076459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/>
        <w:outlineLvl w:val="2"/>
        <w:rPr>
          <w:rFonts w:ascii="Arial" w:hAnsi="Arial" w:cs="Arial"/>
          <w:b/>
          <w:bCs/>
          <w:color w:val="00007F"/>
          <w:sz w:val="20"/>
          <w:szCs w:val="20"/>
        </w:rPr>
      </w:pPr>
      <w:r w:rsidRPr="0022590C">
        <w:rPr>
          <w:rFonts w:ascii="Arial" w:hAnsi="Arial" w:cs="Arial"/>
          <w:b/>
          <w:bCs/>
          <w:color w:val="00007F"/>
          <w:sz w:val="20"/>
          <w:szCs w:val="20"/>
        </w:rPr>
        <w:t>Contexte de travail</w:t>
      </w:r>
      <w:r w:rsidR="008D48F7">
        <w:rPr>
          <w:rFonts w:ascii="Arial" w:hAnsi="Arial" w:cs="Arial"/>
          <w:b/>
          <w:bCs/>
          <w:color w:val="00007F"/>
          <w:sz w:val="20"/>
          <w:szCs w:val="20"/>
        </w:rPr>
        <w:t> :</w:t>
      </w:r>
    </w:p>
    <w:p w:rsidR="0076459D" w:rsidRDefault="008D48F7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ascii="Arial" w:hAnsi="Arial" w:cs="Arial"/>
          <w:bCs/>
          <w:i/>
          <w:color w:val="00007F"/>
          <w:sz w:val="20"/>
          <w:szCs w:val="20"/>
        </w:rPr>
      </w:pPr>
      <w:r w:rsidRPr="008D48F7">
        <w:rPr>
          <w:rFonts w:ascii="Arial" w:hAnsi="Arial" w:cs="Arial"/>
          <w:bCs/>
          <w:i/>
          <w:color w:val="00007F"/>
          <w:sz w:val="20"/>
          <w:szCs w:val="20"/>
          <w:highlight w:val="lightGray"/>
        </w:rPr>
        <w:t>XXX</w:t>
      </w:r>
    </w:p>
    <w:p w:rsidR="008D48F7" w:rsidRDefault="008D48F7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ascii="Arial" w:hAnsi="Arial" w:cs="Arial"/>
          <w:bCs/>
          <w:i/>
          <w:color w:val="00007F"/>
          <w:sz w:val="20"/>
          <w:szCs w:val="20"/>
        </w:rPr>
      </w:pPr>
    </w:p>
    <w:p w:rsidR="008D48F7" w:rsidRPr="008D48F7" w:rsidRDefault="008D48F7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ascii="Arial" w:hAnsi="Arial" w:cs="Arial"/>
          <w:bCs/>
          <w:i/>
          <w:color w:val="00007F"/>
          <w:sz w:val="20"/>
          <w:szCs w:val="20"/>
        </w:rPr>
      </w:pPr>
    </w:p>
    <w:p w:rsidR="0076459D" w:rsidRDefault="0076459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ascii="Arial" w:hAnsi="Arial" w:cs="Arial"/>
          <w:b/>
          <w:bCs/>
          <w:color w:val="00007F"/>
          <w:sz w:val="20"/>
          <w:szCs w:val="20"/>
        </w:rPr>
      </w:pPr>
      <w:r w:rsidRPr="0022590C">
        <w:rPr>
          <w:rFonts w:ascii="Arial" w:hAnsi="Arial" w:cs="Arial"/>
          <w:b/>
          <w:bCs/>
          <w:color w:val="00007F"/>
          <w:sz w:val="20"/>
          <w:szCs w:val="20"/>
        </w:rPr>
        <w:t>Contraintes et risques</w:t>
      </w:r>
      <w:r w:rsidR="008D48F7">
        <w:rPr>
          <w:rFonts w:ascii="Arial" w:hAnsi="Arial" w:cs="Arial"/>
          <w:b/>
          <w:bCs/>
          <w:color w:val="00007F"/>
          <w:sz w:val="20"/>
          <w:szCs w:val="20"/>
        </w:rPr>
        <w:t> :</w:t>
      </w:r>
    </w:p>
    <w:p w:rsidR="008D48F7" w:rsidRPr="008D48F7" w:rsidRDefault="008D48F7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2"/>
        <w:rPr>
          <w:rFonts w:ascii="Arial" w:hAnsi="Arial" w:cs="Arial"/>
          <w:bCs/>
          <w:i/>
          <w:color w:val="00007F"/>
          <w:sz w:val="20"/>
          <w:szCs w:val="20"/>
        </w:rPr>
      </w:pPr>
      <w:r w:rsidRPr="008D48F7">
        <w:rPr>
          <w:rFonts w:ascii="Arial" w:hAnsi="Arial" w:cs="Arial"/>
          <w:bCs/>
          <w:i/>
          <w:color w:val="00007F"/>
          <w:sz w:val="20"/>
          <w:szCs w:val="20"/>
          <w:highlight w:val="lightGray"/>
        </w:rPr>
        <w:t>XXX</w:t>
      </w:r>
    </w:p>
    <w:p w:rsidR="008D48F7" w:rsidRPr="0022590C" w:rsidRDefault="008D48F7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7F"/>
          <w:sz w:val="20"/>
          <w:szCs w:val="20"/>
        </w:rPr>
      </w:pPr>
    </w:p>
    <w:p w:rsidR="0076459D" w:rsidRDefault="0076459D" w:rsidP="0076459D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7F"/>
          <w:sz w:val="20"/>
          <w:szCs w:val="20"/>
        </w:rPr>
      </w:pPr>
    </w:p>
    <w:p w:rsidR="008D48F7" w:rsidRDefault="008D48F7" w:rsidP="0076459D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7F"/>
          <w:sz w:val="20"/>
          <w:szCs w:val="20"/>
        </w:rPr>
      </w:pPr>
    </w:p>
    <w:p w:rsidR="008D48F7" w:rsidRDefault="008D48F7" w:rsidP="0076459D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7F"/>
          <w:sz w:val="20"/>
          <w:szCs w:val="20"/>
        </w:rPr>
      </w:pPr>
    </w:p>
    <w:p w:rsidR="008D48F7" w:rsidRDefault="008D48F7" w:rsidP="0076459D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7F"/>
          <w:sz w:val="20"/>
          <w:szCs w:val="20"/>
        </w:rPr>
      </w:pPr>
    </w:p>
    <w:p w:rsidR="008D48F7" w:rsidRDefault="008D48F7" w:rsidP="0076459D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7F"/>
          <w:sz w:val="20"/>
          <w:szCs w:val="20"/>
        </w:rPr>
      </w:pPr>
    </w:p>
    <w:p w:rsidR="008D48F7" w:rsidRDefault="008D48F7" w:rsidP="0076459D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olor w:val="00007F"/>
          <w:sz w:val="20"/>
          <w:szCs w:val="20"/>
        </w:rPr>
      </w:pPr>
    </w:p>
    <w:p w:rsidR="008D48F7" w:rsidRDefault="008D48F7">
      <w:pPr>
        <w:rPr>
          <w:rFonts w:ascii="Arial" w:hAnsi="Arial" w:cs="Arial"/>
          <w:b/>
          <w:bCs/>
          <w:color w:val="00007F"/>
          <w:sz w:val="20"/>
          <w:szCs w:val="20"/>
        </w:rPr>
      </w:pPr>
      <w:r>
        <w:rPr>
          <w:rFonts w:ascii="Arial" w:hAnsi="Arial" w:cs="Arial"/>
          <w:b/>
          <w:bCs/>
          <w:color w:val="00007F"/>
          <w:sz w:val="20"/>
          <w:szCs w:val="20"/>
        </w:rPr>
        <w:br w:type="page"/>
      </w:r>
    </w:p>
    <w:p w:rsidR="008D48F7" w:rsidRPr="008D48F7" w:rsidRDefault="008D48F7" w:rsidP="008D48F7">
      <w:pPr>
        <w:pStyle w:val="NormalWeb"/>
        <w:spacing w:after="0" w:afterAutospacing="0"/>
        <w:jc w:val="center"/>
        <w:rPr>
          <w:rFonts w:ascii="Calibri" w:hAnsi="Calibri" w:cs="Calibri"/>
          <w:b/>
          <w:bCs/>
          <w:color w:val="00007F"/>
          <w:sz w:val="22"/>
          <w:szCs w:val="22"/>
        </w:rPr>
      </w:pPr>
      <w:r w:rsidRPr="008D48F7">
        <w:rPr>
          <w:rFonts w:ascii="Calibri" w:hAnsi="Calibri" w:cs="Calibri"/>
          <w:b/>
          <w:bCs/>
          <w:color w:val="00007F"/>
          <w:sz w:val="22"/>
          <w:szCs w:val="22"/>
        </w:rPr>
        <w:lastRenderedPageBreak/>
        <w:t>ANNEXE</w:t>
      </w:r>
    </w:p>
    <w:p w:rsidR="008D48F7" w:rsidRDefault="008D48F7" w:rsidP="008D48F7">
      <w:pPr>
        <w:pStyle w:val="NormalWeb"/>
        <w:spacing w:after="0" w:afterAutospacing="0"/>
        <w:jc w:val="center"/>
      </w:pPr>
      <w:r>
        <w:rPr>
          <w:rFonts w:ascii="Calibri" w:hAnsi="Calibri" w:cs="Calibri"/>
          <w:b/>
          <w:bCs/>
          <w:color w:val="993366"/>
          <w:sz w:val="22"/>
          <w:szCs w:val="22"/>
        </w:rPr>
        <w:t>DISCIPLINES (sections du Comité National)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1 -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>Interactions, particules, noyaux, du laboratoire au cosmos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br/>
      </w: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2 -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Théories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physiques :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méthodes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,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modèles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et applications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br/>
      </w: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3 –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Matière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condensée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: structures et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propriétés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électroniques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4 -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Atomes et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molécules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, optique et lasers, plasmas chauds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5 -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Matière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condensée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: organisation et dynamique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6 –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Sciences de l’information : fondements de l’informatique, calculs, algorithmes,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représentations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, exploitations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7 -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Sciences de l’information : traitements,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systèmes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intégrés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matériel-logiciel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, robots, commandes, images, contenus, interactions, signaux et langues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8 -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Micro et nanotechnologies, micro et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nanosystèmes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, photonique,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électronique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,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électromagnétisme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,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énergie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électrique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9 -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Ingénierie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des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matériaux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et des structures,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mécanique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des solides,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biomécanique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, acoustique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10 -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Milieux fluides et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réactifs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: transports, transferts,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procédés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de transformation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11 -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Systèmes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et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matériaux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supra et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macromoléculaires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: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élaboration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propriétés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, fonctions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12 -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Architectures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moléculaires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: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synthèses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,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mécanismes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et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propriétés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13 –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Chimie physique,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théorique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et analytique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14 -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Chimie de coordination, catalyses, interfaces et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procédés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15 -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Chimie des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matériaux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,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nanomatériaux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et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procédés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16 -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Chimie du vivant et pour le vivant : conception et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propriétés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de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molécules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d’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intérêt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biologique </w:t>
      </w:r>
    </w:p>
    <w:p w:rsidR="00394EFD" w:rsidRPr="008D48F7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  <w:sz w:val="18"/>
          <w:szCs w:val="18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17 -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Système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solaire et univers lointain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br/>
      </w: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18 -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Terre et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planètes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telluriques : structure, histoire,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modèles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</w:t>
      </w:r>
    </w:p>
    <w:p w:rsidR="00394EFD" w:rsidRPr="008D48F7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  <w:sz w:val="18"/>
          <w:szCs w:val="18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19 -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Système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Terre : enveloppes superficielles </w:t>
      </w:r>
    </w:p>
    <w:p w:rsidR="00394EFD" w:rsidRPr="008D48F7" w:rsidRDefault="00394EFD" w:rsidP="008D48F7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20 –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Biologie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moléculaire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et structurale, biochimie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br/>
      </w: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21 –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>Organisation, expression</w:t>
      </w:r>
      <w:r w:rsidRPr="008D48F7">
        <w:rPr>
          <w:rFonts w:asciiTheme="minorHAnsi" w:hAnsiTheme="minorHAnsi" w:cstheme="minorHAnsi"/>
          <w:color w:val="00007F"/>
          <w:sz w:val="18"/>
          <w:szCs w:val="18"/>
        </w:rPr>
        <w:t xml:space="preserve">, </w:t>
      </w:r>
      <w:proofErr w:type="spellStart"/>
      <w:r w:rsidRPr="008D48F7">
        <w:rPr>
          <w:rFonts w:asciiTheme="minorHAnsi" w:hAnsiTheme="minorHAnsi" w:cstheme="minorHAnsi"/>
          <w:color w:val="00007F"/>
          <w:sz w:val="18"/>
          <w:szCs w:val="18"/>
        </w:rPr>
        <w:t>évolution</w:t>
      </w:r>
      <w:proofErr w:type="spellEnd"/>
      <w:r w:rsidRPr="008D48F7">
        <w:rPr>
          <w:rFonts w:asciiTheme="minorHAnsi" w:hAnsiTheme="minorHAnsi" w:cstheme="minorHAnsi"/>
          <w:color w:val="00007F"/>
          <w:sz w:val="18"/>
          <w:szCs w:val="18"/>
        </w:rPr>
        <w:t xml:space="preserve"> des </w:t>
      </w:r>
      <w:proofErr w:type="spellStart"/>
      <w:r w:rsidRPr="008D48F7">
        <w:rPr>
          <w:rFonts w:asciiTheme="minorHAnsi" w:hAnsiTheme="minorHAnsi" w:cstheme="minorHAnsi"/>
          <w:color w:val="00007F"/>
          <w:sz w:val="18"/>
          <w:szCs w:val="18"/>
        </w:rPr>
        <w:t>génomes</w:t>
      </w:r>
      <w:proofErr w:type="spellEnd"/>
      <w:r w:rsidRPr="008D48F7">
        <w:rPr>
          <w:rFonts w:asciiTheme="minorHAnsi" w:hAnsiTheme="minorHAnsi" w:cstheme="minorHAnsi"/>
          <w:color w:val="00007F"/>
          <w:sz w:val="18"/>
          <w:szCs w:val="18"/>
        </w:rPr>
        <w:t xml:space="preserve">. Bio-informatique et biologie des </w:t>
      </w:r>
      <w:proofErr w:type="spellStart"/>
      <w:r w:rsidRPr="008D48F7">
        <w:rPr>
          <w:rFonts w:asciiTheme="minorHAnsi" w:hAnsiTheme="minorHAnsi" w:cstheme="minorHAnsi"/>
          <w:color w:val="00007F"/>
          <w:sz w:val="18"/>
          <w:szCs w:val="18"/>
        </w:rPr>
        <w:t>systèmes</w:t>
      </w:r>
      <w:proofErr w:type="spellEnd"/>
      <w:r w:rsidRPr="008D48F7">
        <w:rPr>
          <w:rFonts w:asciiTheme="minorHAnsi" w:hAnsiTheme="minorHAnsi" w:cstheme="minorHAnsi"/>
          <w:color w:val="00007F"/>
          <w:sz w:val="18"/>
          <w:szCs w:val="18"/>
        </w:rPr>
        <w:t xml:space="preserve">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22 –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Biologie cellulaire,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développement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,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évolution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-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développement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, reproduction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23 -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Biologie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végétale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intégrative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24 –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Physiologie, vieillissement,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tumorigenèse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25 –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Neurobiologie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moléculaire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et cellulaire, neurophysiologie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26 –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Cerveau, cognition et comportement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27 –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Relations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hôte-pathogène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, immunologie, inflammation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28 –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Pharmacologie,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bio-ingénierie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, imagerie, biotechnologie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29 -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Biodiversite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́,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évolution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et adaptations biologiques : des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macromolécules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aux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communautés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30 –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Surface continentale et interfaces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31 -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Hommes et milieux :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évolution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, interactions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32 -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Mondes anciens et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médiévaux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33 -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Mondes modernes et contemporains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34 –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Sciences du langage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35 –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Sciences philosophiques et philologiques, sciences de l’art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36 –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Sociologie et sciences du droit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37 -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Économie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et gestion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38 –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Anthropologie et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étude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comparative des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sociétés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contemporaines </w:t>
      </w:r>
    </w:p>
    <w:p w:rsidR="00394EFD" w:rsidRPr="00394EFD" w:rsidRDefault="00394EFD" w:rsidP="008D48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7F"/>
        </w:rPr>
      </w:pP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39 -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Espaces, territoires et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sociétés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br/>
      </w: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40 - 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t>Politique, pouvoir, organisation</w:t>
      </w:r>
      <w:r w:rsidRPr="00394EFD">
        <w:rPr>
          <w:rFonts w:asciiTheme="minorHAnsi" w:hAnsiTheme="minorHAnsi" w:cstheme="minorHAnsi"/>
          <w:color w:val="00007F"/>
          <w:sz w:val="18"/>
          <w:szCs w:val="18"/>
        </w:rPr>
        <w:br/>
      </w:r>
      <w:r w:rsidRPr="00394EFD">
        <w:rPr>
          <w:rFonts w:asciiTheme="minorHAnsi" w:hAnsiTheme="minorHAnsi" w:cstheme="minorHAnsi"/>
          <w:b/>
          <w:bCs/>
          <w:color w:val="00007F"/>
          <w:sz w:val="18"/>
          <w:szCs w:val="18"/>
        </w:rPr>
        <w:t xml:space="preserve">41 –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Mathématiques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et interactions des </w:t>
      </w:r>
      <w:proofErr w:type="spellStart"/>
      <w:r w:rsidRPr="00394EFD">
        <w:rPr>
          <w:rFonts w:asciiTheme="minorHAnsi" w:hAnsiTheme="minorHAnsi" w:cstheme="minorHAnsi"/>
          <w:color w:val="00007F"/>
          <w:sz w:val="18"/>
          <w:szCs w:val="18"/>
        </w:rPr>
        <w:t>mathématiques</w:t>
      </w:r>
      <w:proofErr w:type="spellEnd"/>
      <w:r w:rsidRPr="00394EFD">
        <w:rPr>
          <w:rFonts w:asciiTheme="minorHAnsi" w:hAnsiTheme="minorHAnsi" w:cstheme="minorHAnsi"/>
          <w:color w:val="00007F"/>
          <w:sz w:val="18"/>
          <w:szCs w:val="18"/>
        </w:rPr>
        <w:t xml:space="preserve"> </w:t>
      </w:r>
    </w:p>
    <w:p w:rsidR="00394EFD" w:rsidRDefault="00394EFD" w:rsidP="008D48F7">
      <w:pPr>
        <w:pStyle w:val="NormalWeb"/>
        <w:spacing w:after="0" w:afterAutospacing="0"/>
        <w:jc w:val="center"/>
      </w:pPr>
      <w:r>
        <w:rPr>
          <w:rFonts w:ascii="Calibri" w:hAnsi="Calibri" w:cs="Calibri"/>
          <w:b/>
          <w:bCs/>
          <w:color w:val="993366"/>
          <w:sz w:val="22"/>
          <w:szCs w:val="22"/>
        </w:rPr>
        <w:t>FAMILLES PROFESSIONNELLES</w:t>
      </w:r>
    </w:p>
    <w:tbl>
      <w:tblPr>
        <w:tblStyle w:val="Grilledutableau"/>
        <w:tblW w:w="10632" w:type="dxa"/>
        <w:tblInd w:w="-147" w:type="dxa"/>
        <w:tblLook w:val="04A0" w:firstRow="1" w:lastRow="0" w:firstColumn="1" w:lastColumn="0" w:noHBand="0" w:noVBand="1"/>
      </w:tblPr>
      <w:tblGrid>
        <w:gridCol w:w="5245"/>
        <w:gridCol w:w="5387"/>
      </w:tblGrid>
      <w:tr w:rsidR="00394EFD" w:rsidRPr="008D48F7" w:rsidTr="008D48F7">
        <w:tc>
          <w:tcPr>
            <w:tcW w:w="5245" w:type="dxa"/>
          </w:tcPr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b/>
                <w:color w:val="00007F"/>
                <w:sz w:val="18"/>
                <w:szCs w:val="18"/>
              </w:rPr>
              <w:t>A - Sciences du vivant Biologie et recherche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médicale (AA) 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Production et expérimentation animales (AB)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Production et expérimentation végétales (AC)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Milieux naturels et ruraux (AD) 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</w:p>
        </w:tc>
        <w:tc>
          <w:tcPr>
            <w:tcW w:w="5387" w:type="dxa"/>
          </w:tcPr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b/>
                <w:color w:val="00007F"/>
                <w:sz w:val="18"/>
                <w:szCs w:val="18"/>
              </w:rPr>
              <w:t>B - Sciences chimiques et sciences des matériaux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Analyse des biomolécules (BA) 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Élaboration des biomolécules (BB) 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Techniques d'analyses chimiques (BC) 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Techniques de synthèses chimiques (BD)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Sciences des matériaux /caractérisation (BE)</w:t>
            </w:r>
          </w:p>
          <w:p w:rsidR="00394EFD" w:rsidRPr="008D48F7" w:rsidRDefault="00394EFD" w:rsidP="008D48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right="-103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Élaboration, mise en fo</w:t>
            </w:r>
            <w:r w:rsid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rme, traitement et contrôle des 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matériaux (BF)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Multi-familles (BX) *</w:t>
            </w:r>
          </w:p>
        </w:tc>
      </w:tr>
      <w:tr w:rsidR="00394EFD" w:rsidRPr="008D48F7" w:rsidTr="008D48F7">
        <w:tc>
          <w:tcPr>
            <w:tcW w:w="5245" w:type="dxa"/>
          </w:tcPr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b/>
                <w:color w:val="00007F"/>
                <w:sz w:val="18"/>
                <w:szCs w:val="18"/>
              </w:rPr>
              <w:t>C - Sciences de l'ingénieur et instrumentation scientifique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Assurance qualité instrumentation (CA) 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Instrumentation et expérimentation (CB) 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Contrôle-commande en instrumentation (CC)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Électronique, Électrotechnique (CD) 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Bureau d'études Fabrication mécanique chaudronnerie (CE)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Verrerie scientifique (CF)</w:t>
            </w:r>
          </w:p>
        </w:tc>
        <w:tc>
          <w:tcPr>
            <w:tcW w:w="5387" w:type="dxa"/>
          </w:tcPr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b/>
                <w:color w:val="00007F"/>
                <w:sz w:val="18"/>
                <w:szCs w:val="18"/>
              </w:rPr>
              <w:t>D - Sciences humaines et sociales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Traitement et analyse de bases de données (DA)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Traitement, analyse et représentation de l'information spatiale (DB)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Analyse de sources écrites, iconographiques et orales (DC)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Production et analyse de données de terrain (DD)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Recueil et analyse de sources archéologiques (DE)</w:t>
            </w:r>
          </w:p>
        </w:tc>
      </w:tr>
      <w:tr w:rsidR="00394EFD" w:rsidRPr="008D48F7" w:rsidTr="008D48F7">
        <w:tc>
          <w:tcPr>
            <w:tcW w:w="5245" w:type="dxa"/>
          </w:tcPr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b/>
                <w:color w:val="00007F"/>
                <w:sz w:val="18"/>
                <w:szCs w:val="18"/>
              </w:rPr>
              <w:t>E - Informatique, statistique et calcul scientifique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Administration et gestion des systèmes d'information (EA)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Études, développement et déploiement (EB)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Systèmes informatiques, réseaux et Télécommunications (EC)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Statistique (ED)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Calcul scientifique (EE) Multi-familles (EX) *</w:t>
            </w:r>
          </w:p>
        </w:tc>
        <w:tc>
          <w:tcPr>
            <w:tcW w:w="5387" w:type="dxa"/>
          </w:tcPr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b/>
                <w:color w:val="00007F"/>
                <w:sz w:val="18"/>
                <w:szCs w:val="18"/>
              </w:rPr>
              <w:t xml:space="preserve">F - Documentation, édition, communication 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Information scientifique et technique, collections patrimoniales (FA)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Médiation scientifique, Culture, Communication (FB)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Edition multi supports, impression, graphisme (FC)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  <w:lang w:val="en-US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  <w:lang w:val="en-US"/>
              </w:rPr>
              <w:t>Production TIC/TICE, audiovisual, multimedia (FD)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  <w:lang w:val="en-US"/>
              </w:rPr>
            </w:pPr>
          </w:p>
        </w:tc>
      </w:tr>
      <w:tr w:rsidR="00394EFD" w:rsidRPr="008D48F7" w:rsidTr="008D48F7">
        <w:tc>
          <w:tcPr>
            <w:tcW w:w="5245" w:type="dxa"/>
          </w:tcPr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b/>
                <w:color w:val="00007F"/>
                <w:sz w:val="18"/>
                <w:szCs w:val="18"/>
              </w:rPr>
              <w:lastRenderedPageBreak/>
              <w:t>G - Patrimoine, logistique, prévention et restauration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Travaux et maintenance immobilière (GA) 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Logistique et services généraux (GB)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Prévention, hygiène et sécurité (GC) 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Restauration (GD)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b/>
                <w:color w:val="00007F"/>
                <w:sz w:val="18"/>
                <w:szCs w:val="18"/>
              </w:rPr>
              <w:t>J - Gestion et pilotage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Valorisation recherche et coopération internationale (JA)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Affaires juridiques (JB) 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Administration et pilotage (JC)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Ressources humaines (JD)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Formation continue Orientation et Insertion professionnelle (JE)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Gestion financière et comptable (JF) </w:t>
            </w:r>
          </w:p>
          <w:p w:rsidR="00394EFD" w:rsidRPr="008D48F7" w:rsidRDefault="00394EFD" w:rsidP="00394EF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Multi-familles (JX) *</w:t>
            </w:r>
          </w:p>
        </w:tc>
      </w:tr>
    </w:tbl>
    <w:p w:rsidR="0076459D" w:rsidRDefault="00394EFD" w:rsidP="008D48F7">
      <w:pPr>
        <w:spacing w:after="100" w:afterAutospacing="1"/>
        <w:rPr>
          <w:rFonts w:asciiTheme="minorHAnsi" w:hAnsiTheme="minorHAnsi" w:cstheme="minorHAnsi"/>
          <w:sz w:val="18"/>
          <w:szCs w:val="18"/>
        </w:rPr>
      </w:pPr>
      <w:r w:rsidRPr="00394EFD">
        <w:rPr>
          <w:rFonts w:asciiTheme="minorHAnsi" w:hAnsiTheme="minorHAnsi" w:cstheme="minorHAnsi"/>
          <w:sz w:val="18"/>
          <w:szCs w:val="18"/>
        </w:rPr>
        <w:t xml:space="preserve">*Les codes finissant par X concernent des </w:t>
      </w:r>
      <w:r w:rsidRPr="008D48F7">
        <w:rPr>
          <w:rFonts w:asciiTheme="minorHAnsi" w:hAnsiTheme="minorHAnsi" w:cstheme="minorHAnsi"/>
          <w:sz w:val="18"/>
          <w:szCs w:val="18"/>
        </w:rPr>
        <w:t>métiers</w:t>
      </w:r>
      <w:r w:rsidRPr="00394EFD">
        <w:rPr>
          <w:rFonts w:asciiTheme="minorHAnsi" w:hAnsiTheme="minorHAnsi" w:cstheme="minorHAnsi"/>
          <w:sz w:val="18"/>
          <w:szCs w:val="18"/>
        </w:rPr>
        <w:t xml:space="preserve"> transverses (</w:t>
      </w:r>
      <w:hyperlink r:id="rId7" w:history="1">
        <w:r w:rsidR="008D48F7" w:rsidRPr="007676F2">
          <w:rPr>
            <w:rStyle w:val="Lienhypertexte"/>
            <w:rFonts w:asciiTheme="minorHAnsi" w:hAnsiTheme="minorHAnsi" w:cstheme="minorHAnsi"/>
            <w:sz w:val="18"/>
            <w:szCs w:val="18"/>
          </w:rPr>
          <w:t>http://metiersit.dsi.cnrs.fr</w:t>
        </w:r>
      </w:hyperlink>
      <w:r w:rsidRPr="00394EFD">
        <w:rPr>
          <w:rFonts w:asciiTheme="minorHAnsi" w:hAnsiTheme="minorHAnsi" w:cstheme="minorHAnsi"/>
          <w:sz w:val="18"/>
          <w:szCs w:val="18"/>
        </w:rPr>
        <w:t xml:space="preserve">) </w:t>
      </w:r>
    </w:p>
    <w:p w:rsidR="008D48F7" w:rsidRPr="008D48F7" w:rsidRDefault="008D48F7" w:rsidP="008D48F7">
      <w:pPr>
        <w:spacing w:after="100" w:afterAutospacing="1"/>
        <w:rPr>
          <w:rFonts w:asciiTheme="minorHAnsi" w:hAnsiTheme="minorHAnsi" w:cstheme="minorHAnsi"/>
          <w:sz w:val="18"/>
          <w:szCs w:val="18"/>
        </w:rPr>
      </w:pPr>
    </w:p>
    <w:p w:rsidR="00394EFD" w:rsidRDefault="00394EFD" w:rsidP="008D48F7">
      <w:pPr>
        <w:pStyle w:val="NormalWeb"/>
        <w:spacing w:after="0" w:afterAutospacing="0"/>
        <w:jc w:val="center"/>
      </w:pPr>
      <w:r>
        <w:rPr>
          <w:rFonts w:ascii="Calibri" w:hAnsi="Calibri" w:cs="Calibri"/>
          <w:b/>
          <w:bCs/>
          <w:color w:val="993366"/>
          <w:sz w:val="22"/>
          <w:szCs w:val="22"/>
        </w:rPr>
        <w:t>LISTE NON EXHAUSTIVE DES TITRES ET DES DIPLÔMES</w:t>
      </w:r>
    </w:p>
    <w:tbl>
      <w:tblPr>
        <w:tblW w:w="10632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394EFD" w:rsidRPr="008D48F7" w:rsidTr="008D48F7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EFD" w:rsidRPr="008D48F7" w:rsidRDefault="00394EFD" w:rsidP="00394EFD">
            <w:pPr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fldChar w:fldCharType="begin"/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instrText xml:space="preserve"> INCLUDEPICTURE "/var/folders/jp/dntz0m795w9fp655n5zlkvfr0000gn/T/com.microsoft.Word/WebArchiveCopyPasteTempFiles/page5image9352" \* MERGEFORMATINET </w:instrTex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fldChar w:fldCharType="separate"/>
            </w:r>
            <w:r w:rsidRPr="008D48F7">
              <w:rPr>
                <w:rFonts w:asciiTheme="minorHAnsi" w:hAnsiTheme="minorHAnsi" w:cstheme="minorHAnsi"/>
                <w:noProof/>
                <w:color w:val="00007F"/>
                <w:sz w:val="18"/>
                <w:szCs w:val="18"/>
              </w:rPr>
              <w:drawing>
                <wp:inline distT="0" distB="0" distL="0" distR="0">
                  <wp:extent cx="17145" cy="17145"/>
                  <wp:effectExtent l="0" t="0" r="0" b="0"/>
                  <wp:docPr id="252" name="Image 252" descr="page5image9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0" descr="page5image9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fldChar w:fldCharType="end"/>
            </w:r>
            <w:r w:rsidRPr="008D48F7">
              <w:rPr>
                <w:rFonts w:asciiTheme="minorHAnsi" w:hAnsiTheme="minorHAnsi" w:cstheme="minorHAnsi"/>
                <w:b/>
                <w:bCs/>
                <w:color w:val="00007F"/>
                <w:sz w:val="18"/>
                <w:szCs w:val="18"/>
              </w:rPr>
              <w:t xml:space="preserve">Niveau I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 Doctorat d’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état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,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 Doctorat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prévu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à l’article L.612-7 du Code de l’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Education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,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 Professeur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agrége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́ des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lycées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,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 Archiviste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paléographe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,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 Docteur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ingénieur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,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 Docteur de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troisième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cycle,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 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Diplôme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d’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ingénieur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délivre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́ par une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école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nationale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supérieure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ou par une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universite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́,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 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Diplôme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d’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ingénieur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de grandes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écoles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de l’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Etat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ou des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établissements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assimilés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(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cf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arrête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́ du 24/02/2011 fixant la liste des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écoles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habilités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à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délivrer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un titre d’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ingénieur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diplôme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́). </w:t>
            </w:r>
          </w:p>
        </w:tc>
      </w:tr>
      <w:tr w:rsidR="00394EFD" w:rsidRPr="008D48F7" w:rsidTr="008D48F7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EFD" w:rsidRPr="008D48F7" w:rsidRDefault="00394EFD" w:rsidP="00394EF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b/>
                <w:bCs/>
                <w:color w:val="00007F"/>
                <w:sz w:val="18"/>
                <w:szCs w:val="18"/>
              </w:rPr>
              <w:t xml:space="preserve">Niveau II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Titres d’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ingénieur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reconnus par l’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Etat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autres que ceux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exigés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pour le niveau I,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Diplôme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d’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études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a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pprofondies,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Diplôme 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d’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études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supérieures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spécialisées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,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Maîtrise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Licence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,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Diplôme 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d’un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institut d’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études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politiques,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Diplôme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de l’Institut national de langues et civilisations orientales,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Diplôme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de l’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Eco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le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pratique des hautes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études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,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Diplôme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de l’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Ecole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des hautes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études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en sciences sociales,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Diplôme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d’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Etat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de conseiller d’orientation professionnelle,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Diplôme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su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périeur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de l’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Ecole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du Louvre,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Diplôme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d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e niveau II.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Master</w:t>
            </w:r>
          </w:p>
        </w:tc>
      </w:tr>
      <w:tr w:rsidR="00394EFD" w:rsidRPr="008D48F7" w:rsidTr="008D48F7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EFD" w:rsidRPr="008D48F7" w:rsidRDefault="00394EFD" w:rsidP="00394EF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b/>
                <w:bCs/>
                <w:color w:val="00007F"/>
                <w:sz w:val="18"/>
                <w:szCs w:val="18"/>
              </w:rPr>
              <w:t xml:space="preserve">Niveau III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Diplôm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universitaire de technologie,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Brevet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de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technicien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supérieur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,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Diplôme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d’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études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universitaires scientifiques et technologiques,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Diplôme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de niveau </w:t>
            </w: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III,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Diplôme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d’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études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universitaires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générales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, </w:t>
            </w:r>
          </w:p>
        </w:tc>
      </w:tr>
      <w:tr w:rsidR="00394EFD" w:rsidRPr="008D48F7" w:rsidTr="008D48F7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EFD" w:rsidRPr="008D48F7" w:rsidRDefault="00394EFD" w:rsidP="00394EF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b/>
                <w:bCs/>
                <w:color w:val="00007F"/>
                <w:sz w:val="18"/>
                <w:szCs w:val="18"/>
              </w:rPr>
              <w:t xml:space="preserve">Niveau IV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 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Baccalauréat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,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 Brevet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supérieur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,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 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Diplôme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de biologiste, chimiste, physicien, psychotechnicien, statisticien ou conducteur </w:t>
            </w:r>
          </w:p>
          <w:p w:rsidR="00394EFD" w:rsidRPr="008D48F7" w:rsidRDefault="00394EFD" w:rsidP="00394EFD">
            <w:pPr>
              <w:pStyle w:val="Normal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proofErr w:type="spellStart"/>
            <w:proofErr w:type="gram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radioélectricien</w:t>
            </w:r>
            <w:proofErr w:type="spellEnd"/>
            <w:proofErr w:type="gram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délivre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́ par une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école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technique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spécialisée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ou un institut universitaire,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 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Diplôme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d’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Etat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d’assistant de service social ou d’infirmier,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 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Diplôme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de niveau IV. </w:t>
            </w:r>
          </w:p>
        </w:tc>
      </w:tr>
      <w:tr w:rsidR="00394EFD" w:rsidRPr="008D48F7" w:rsidTr="008D48F7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EFD" w:rsidRPr="008D48F7" w:rsidRDefault="00394EFD" w:rsidP="00394EF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b/>
                <w:bCs/>
                <w:color w:val="00007F"/>
                <w:sz w:val="18"/>
                <w:szCs w:val="18"/>
              </w:rPr>
              <w:t xml:space="preserve">Niveau V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Brevet d’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études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professionnelles (BEP)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Diplôme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de niveau V </w:t>
            </w:r>
          </w:p>
        </w:tc>
      </w:tr>
      <w:tr w:rsidR="00394EFD" w:rsidRPr="008D48F7" w:rsidTr="008D48F7"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4EFD" w:rsidRPr="008D48F7" w:rsidRDefault="00394EFD" w:rsidP="00394EF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7F"/>
                <w:position w:val="2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b/>
                <w:bCs/>
                <w:color w:val="00007F"/>
                <w:position w:val="2"/>
                <w:sz w:val="18"/>
                <w:szCs w:val="18"/>
              </w:rPr>
              <w:t xml:space="preserve">Niveau VI </w:t>
            </w:r>
          </w:p>
          <w:p w:rsidR="00394EFD" w:rsidRPr="008D48F7" w:rsidRDefault="00394EFD" w:rsidP="00394EFD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00007F"/>
                <w:sz w:val="18"/>
                <w:szCs w:val="18"/>
              </w:rPr>
            </w:pPr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Sans </w:t>
            </w:r>
            <w:proofErr w:type="spellStart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>diplôme</w:t>
            </w:r>
            <w:proofErr w:type="spellEnd"/>
            <w:r w:rsidRPr="008D48F7">
              <w:rPr>
                <w:rFonts w:asciiTheme="minorHAnsi" w:hAnsiTheme="minorHAnsi" w:cstheme="minorHAnsi"/>
                <w:color w:val="00007F"/>
                <w:sz w:val="18"/>
                <w:szCs w:val="18"/>
              </w:rPr>
              <w:t xml:space="preserve"> </w:t>
            </w:r>
          </w:p>
        </w:tc>
      </w:tr>
    </w:tbl>
    <w:p w:rsidR="008F039B" w:rsidRPr="008D48F7" w:rsidRDefault="008F039B" w:rsidP="008F039B">
      <w:pPr>
        <w:rPr>
          <w:rFonts w:asciiTheme="minorHAnsi" w:hAnsiTheme="minorHAnsi" w:cstheme="minorHAnsi"/>
          <w:color w:val="00007F"/>
          <w:sz w:val="18"/>
          <w:szCs w:val="18"/>
        </w:rPr>
      </w:pPr>
    </w:p>
    <w:sectPr w:rsidR="008F039B" w:rsidRPr="008D48F7" w:rsidSect="008D48F7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17C" w:rsidRDefault="00F0717C" w:rsidP="00171C08">
      <w:r>
        <w:separator/>
      </w:r>
    </w:p>
  </w:endnote>
  <w:endnote w:type="continuationSeparator" w:id="0">
    <w:p w:rsidR="00F0717C" w:rsidRDefault="00F0717C" w:rsidP="0017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17C" w:rsidRDefault="00F0717C" w:rsidP="00171C08">
      <w:r>
        <w:separator/>
      </w:r>
    </w:p>
  </w:footnote>
  <w:footnote w:type="continuationSeparator" w:id="0">
    <w:p w:rsidR="00F0717C" w:rsidRDefault="00F0717C" w:rsidP="00171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D69FB"/>
    <w:multiLevelType w:val="multilevel"/>
    <w:tmpl w:val="2572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74BA5"/>
    <w:multiLevelType w:val="multilevel"/>
    <w:tmpl w:val="2572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266D9"/>
    <w:multiLevelType w:val="multilevel"/>
    <w:tmpl w:val="2572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05A13"/>
    <w:multiLevelType w:val="multilevel"/>
    <w:tmpl w:val="CB20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6201E"/>
    <w:multiLevelType w:val="multilevel"/>
    <w:tmpl w:val="AA34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915A3"/>
    <w:multiLevelType w:val="multilevel"/>
    <w:tmpl w:val="2572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312BE"/>
    <w:multiLevelType w:val="multilevel"/>
    <w:tmpl w:val="7FF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264C0"/>
    <w:multiLevelType w:val="multilevel"/>
    <w:tmpl w:val="E848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C95870"/>
    <w:multiLevelType w:val="multilevel"/>
    <w:tmpl w:val="2572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9B"/>
    <w:rsid w:val="0007103D"/>
    <w:rsid w:val="00171C08"/>
    <w:rsid w:val="0022590C"/>
    <w:rsid w:val="002851AE"/>
    <w:rsid w:val="00394EFD"/>
    <w:rsid w:val="006E44E4"/>
    <w:rsid w:val="0076459D"/>
    <w:rsid w:val="008D48F7"/>
    <w:rsid w:val="008F039B"/>
    <w:rsid w:val="00A269F4"/>
    <w:rsid w:val="00B448AB"/>
    <w:rsid w:val="00D86EF6"/>
    <w:rsid w:val="00F0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F4162F"/>
  <w14:defaultImageDpi w14:val="32767"/>
  <w15:chartTrackingRefBased/>
  <w15:docId w15:val="{370AC558-449D-AA40-88B3-E30E1FA9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94EFD"/>
    <w:rPr>
      <w:rFonts w:ascii="Times New Roman" w:eastAsia="Times New Roman" w:hAnsi="Times New Roman" w:cs="Times New Roman"/>
    </w:rPr>
  </w:style>
  <w:style w:type="paragraph" w:styleId="Titre3">
    <w:name w:val="heading 3"/>
    <w:basedOn w:val="Normal"/>
    <w:link w:val="Titre3Car"/>
    <w:uiPriority w:val="9"/>
    <w:qFormat/>
    <w:rsid w:val="008F039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8F039B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F039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8F039B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8F039B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8F039B"/>
    <w:rPr>
      <w:color w:val="0000FF"/>
      <w:u w:val="single"/>
    </w:rPr>
  </w:style>
  <w:style w:type="character" w:customStyle="1" w:styleId="in-widget">
    <w:name w:val="in-widget"/>
    <w:basedOn w:val="Policepardfaut"/>
    <w:rsid w:val="008F039B"/>
  </w:style>
  <w:style w:type="paragraph" w:customStyle="1" w:styleId="msonormal0">
    <w:name w:val="msonormal"/>
    <w:basedOn w:val="Normal"/>
    <w:rsid w:val="008F039B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22590C"/>
    <w:pPr>
      <w:ind w:left="720"/>
      <w:contextualSpacing/>
    </w:pPr>
  </w:style>
  <w:style w:type="table" w:styleId="Grilledutableau">
    <w:name w:val="Table Grid"/>
    <w:basedOn w:val="TableauNormal"/>
    <w:uiPriority w:val="39"/>
    <w:rsid w:val="00171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71C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1C08"/>
  </w:style>
  <w:style w:type="paragraph" w:styleId="Pieddepage">
    <w:name w:val="footer"/>
    <w:basedOn w:val="Normal"/>
    <w:link w:val="PieddepageCar"/>
    <w:uiPriority w:val="99"/>
    <w:unhideWhenUsed/>
    <w:rsid w:val="00171C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1C08"/>
  </w:style>
  <w:style w:type="character" w:styleId="Mentionnonrsolue">
    <w:name w:val="Unresolved Mention"/>
    <w:basedOn w:val="Policepardfaut"/>
    <w:uiPriority w:val="99"/>
    <w:rsid w:val="008D4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20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3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12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3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3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7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6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5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7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33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7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89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8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4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00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2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90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80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0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2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7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4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9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2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7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41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1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4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0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5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1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81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4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4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7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97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9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7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6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6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6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2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3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5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5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2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4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6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4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2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62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2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7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1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9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4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3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88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7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5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4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85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7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8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metiersit.dsi.cn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1346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2</cp:revision>
  <dcterms:created xsi:type="dcterms:W3CDTF">2018-07-24T12:42:00Z</dcterms:created>
  <dcterms:modified xsi:type="dcterms:W3CDTF">2018-07-24T14:00:00Z</dcterms:modified>
</cp:coreProperties>
</file>